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0" w:rsidRPr="00DA3BAB" w:rsidRDefault="00096763" w:rsidP="00096763">
      <w:pPr>
        <w:rPr>
          <w:rFonts w:hint="cs"/>
          <w:b/>
          <w:bCs/>
          <w:rtl/>
        </w:rPr>
      </w:pPr>
      <w:r>
        <w:rPr>
          <w:rFonts w:hint="cs"/>
          <w:noProof/>
        </w:rPr>
        <w:pict>
          <v:roundrect id="_x0000_s1028" style="position:absolute;left:0;text-align:left;margin-left:-28.85pt;margin-top:-56.9pt;width:266.1pt;height:51.5pt;z-index:25166028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7900" w:rsidRPr="00AB5A27" w:rsidRDefault="006A7900" w:rsidP="00AB5A27">
                  <w:pPr>
                    <w:spacing w:line="240" w:lineRule="auto"/>
                    <w:jc w:val="center"/>
                    <w:rPr>
                      <w:rFonts w:cs="ACS  Topazz Extra Bold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AB5A27">
                    <w:rPr>
                      <w:rFonts w:cs="ACS  Topazz Extra Bold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الانوية غير المستقرة و التحلل الاشعاعي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noProof/>
        </w:rPr>
        <w:pict>
          <v:rect id="_x0000_s1027" style="position:absolute;left:0;text-align:left;margin-left:244.55pt;margin-top:-66.6pt;width:84.95pt;height:67.7pt;z-index:251656190" stroked="f">
            <v:textbox>
              <w:txbxContent>
                <w:p w:rsidR="006A7900" w:rsidRDefault="006A7900">
                  <w:r>
                    <w:rPr>
                      <w:noProof/>
                    </w:rPr>
                    <w:drawing>
                      <wp:inline distT="0" distB="0" distL="0" distR="0">
                        <wp:extent cx="895985" cy="686435"/>
                        <wp:effectExtent l="19050" t="0" r="0" b="0"/>
                        <wp:docPr id="1" name="صورة 0" descr="DGW5CAZTEDMBCA4TCE0YCAMFK48WCAYOOY3NCACB32VJCAOMACD3CA7PUJ58CAP32CT0CAD6UXR3CAZUXEVCCAIXFC8RCAH07SVOCAC3J1D0CAQRNYVCCATUCS5RCAMAXV9BCA33MGPNCA0NE2B0CAO07Y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GW5CAZTEDMBCA4TCE0YCAMFK48WCAYOOY3NCACB32VJCAOMACD3CA7PUJ58CAP32CT0CAD6UXR3CAZUXEVCCAIXFC8RCAH07SVOCAC3J1D0CAQRNYVCCATUCS5RCAMAXV9BCA33MGPNCA0NE2B0CAO07YA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985" cy="6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6" style="position:absolute;left:0;text-align:left;margin-left:351.25pt;margin-top:-61.15pt;width:145.45pt;height:51.5pt;z-index:251658240" fillcolor="white [3201]" strokecolor="#9bbb59 [3206]" strokeweight="2.5pt">
            <v:shadow color="#868686"/>
            <v:textbox>
              <w:txbxContent>
                <w:p w:rsidR="006A7900" w:rsidRPr="006A7900" w:rsidRDefault="006A7900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6A7900">
                    <w:rPr>
                      <w:rFonts w:hint="cs"/>
                      <w:sz w:val="24"/>
                      <w:szCs w:val="24"/>
                      <w:rtl/>
                    </w:rPr>
                    <w:t>الاسم ....................</w:t>
                  </w:r>
                </w:p>
                <w:p w:rsidR="006A7900" w:rsidRPr="006A7900" w:rsidRDefault="006A7900">
                  <w:pPr>
                    <w:rPr>
                      <w:sz w:val="24"/>
                      <w:szCs w:val="24"/>
                    </w:rPr>
                  </w:pPr>
                  <w:r w:rsidRPr="006A7900">
                    <w:rPr>
                      <w:rFonts w:hint="cs"/>
                      <w:sz w:val="24"/>
                      <w:szCs w:val="24"/>
                      <w:rtl/>
                    </w:rPr>
                    <w:t>الصف....................</w:t>
                  </w:r>
                </w:p>
              </w:txbxContent>
            </v:textbox>
            <w10:wrap anchorx="page"/>
          </v:rect>
        </w:pict>
      </w:r>
      <w:r w:rsidR="00DA3BAB"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96698" cy="295379"/>
            <wp:effectExtent l="19050" t="0" r="8102" b="0"/>
            <wp:docPr id="2" name="صورة 1" descr="VANICAWOKC39CA5KHBQNCA6MITWSCA1L9NGUCAIEBVM1CAR0HF0ACA1MXC36CAWZE830CA2EX995CACZJ1FCCAB0MLC3CATUJQQQCA311IZPCA2CZ5PNCARJFUCKCA622QB4CA8CKS8KCANNMMLOCAJY8K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CAWOKC39CA5KHBQNCA6MITWSCA1L9NGUCAIEBVM1CAR0HF0ACA1MXC36CAWZE830CA2EX995CACZJ1FCCAB0MLC3CATUJQQQCA311IZPCA2CZ5PNCARJFUCKCA622QB4CA8CKS8KCANNMMLOCAJY8KW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17" cy="29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BAB" w:rsidRPr="00DA3BAB">
        <w:rPr>
          <w:rFonts w:hint="cs"/>
          <w:b/>
          <w:bCs/>
          <w:sz w:val="28"/>
          <w:szCs w:val="28"/>
          <w:rtl/>
        </w:rPr>
        <w:t>أكملي الجدول التالي :</w:t>
      </w:r>
    </w:p>
    <w:tbl>
      <w:tblPr>
        <w:tblStyle w:val="a4"/>
        <w:bidiVisual/>
        <w:tblW w:w="0" w:type="auto"/>
        <w:tblLook w:val="04A0"/>
      </w:tblPr>
      <w:tblGrid>
        <w:gridCol w:w="2840"/>
        <w:gridCol w:w="2841"/>
        <w:gridCol w:w="2841"/>
      </w:tblGrid>
      <w:tr w:rsidR="00DA3BAB" w:rsidTr="00DA3BAB">
        <w:tc>
          <w:tcPr>
            <w:tcW w:w="2840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A3BAB">
              <w:rPr>
                <w:rFonts w:hint="cs"/>
                <w:b/>
                <w:bCs/>
                <w:sz w:val="28"/>
                <w:szCs w:val="28"/>
                <w:rtl/>
              </w:rPr>
              <w:t>الاشعة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A3BAB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A3BAB">
              <w:rPr>
                <w:rFonts w:hint="cs"/>
                <w:b/>
                <w:bCs/>
                <w:sz w:val="28"/>
                <w:szCs w:val="28"/>
                <w:rtl/>
              </w:rPr>
              <w:t>الشحنة</w:t>
            </w:r>
          </w:p>
        </w:tc>
      </w:tr>
      <w:tr w:rsidR="00DA3BAB" w:rsidTr="00DA3BAB">
        <w:tc>
          <w:tcPr>
            <w:tcW w:w="2840" w:type="dxa"/>
          </w:tcPr>
          <w:p w:rsidR="00DA3BAB" w:rsidRPr="00096763" w:rsidRDefault="00DA3BAB" w:rsidP="00DA3BAB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096763">
              <w:rPr>
                <w:rFonts w:hint="cs"/>
                <w:sz w:val="28"/>
                <w:szCs w:val="28"/>
                <w:rtl/>
              </w:rPr>
              <w:t>الفا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DA3BAB" w:rsidTr="00DA3BAB">
        <w:tc>
          <w:tcPr>
            <w:tcW w:w="2840" w:type="dxa"/>
          </w:tcPr>
          <w:p w:rsidR="00DA3BAB" w:rsidRPr="00096763" w:rsidRDefault="00DA3BAB" w:rsidP="00DA3BAB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096763">
              <w:rPr>
                <w:rFonts w:hint="cs"/>
                <w:sz w:val="28"/>
                <w:szCs w:val="28"/>
                <w:rtl/>
              </w:rPr>
              <w:t>بيتا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DA3BAB" w:rsidTr="00DA3BAB">
        <w:tc>
          <w:tcPr>
            <w:tcW w:w="2840" w:type="dxa"/>
          </w:tcPr>
          <w:p w:rsidR="00DA3BAB" w:rsidRPr="00096763" w:rsidRDefault="00E66621" w:rsidP="00DA3BAB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096763">
              <w:rPr>
                <w:rFonts w:hint="cs"/>
                <w:sz w:val="28"/>
                <w:szCs w:val="28"/>
                <w:rtl/>
              </w:rPr>
              <w:t>حاما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3D58C9" w:rsidRDefault="003D58C9" w:rsidP="003D58C9">
      <w:pPr>
        <w:jc w:val="right"/>
      </w:pPr>
      <w:r>
        <w:rPr>
          <w:rFonts w:hint="cs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134.65pt;margin-top:5.45pt;width:377.6pt;height:108.3pt;z-index:251661312;mso-position-horizontal-relative:text;mso-position-vertical-relative:text" adj="-4485,8427">
            <v:textbox>
              <w:txbxContent>
                <w:p w:rsidR="003D58C9" w:rsidRPr="007A206A" w:rsidRDefault="003D58C9" w:rsidP="003D58C9">
                  <w:pPr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</w:pPr>
                  <w:r w:rsidRPr="007A206A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>انا ماري كوري لدي طلبين منك أيتها الكيميائية المبدعة ارجو أن تحقيقه لي و هما :</w:t>
                  </w:r>
                </w:p>
                <w:p w:rsidR="003D58C9" w:rsidRPr="007A206A" w:rsidRDefault="003D58C9" w:rsidP="003D58C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</w:rPr>
                  </w:pPr>
                  <w:r w:rsidRPr="007A206A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كتابة اهم انجازتي خلال حياتي العلمية و العائلية </w:t>
                  </w:r>
                </w:p>
                <w:p w:rsidR="003D58C9" w:rsidRPr="007A206A" w:rsidRDefault="003D58C9" w:rsidP="003D58C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</w:pPr>
                  <w:r w:rsidRPr="007A206A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 الفرق بين النشاط الاشعاعي و التحلل الاشعاعي  </w:t>
                  </w:r>
                </w:p>
                <w:p w:rsidR="003D58C9" w:rsidRPr="007A206A" w:rsidRDefault="003D58C9">
                  <w:pPr>
                    <w:rPr>
                      <w:b/>
                      <w:bCs/>
                      <w:color w:val="215868" w:themeColor="accent5" w:themeShade="8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drawing>
          <wp:inline distT="0" distB="0" distL="0" distR="0">
            <wp:extent cx="1032854" cy="1031279"/>
            <wp:effectExtent l="19050" t="0" r="0" b="0"/>
            <wp:docPr id="3" name="صورة 2" descr="LYVNCAD3YBZDCA9WLPETCAXDYQE3CA17ZQOUCAAW0EB5CAK4TALICA8510QGCAT7YDW3CAG7BLK6CA8JJASACAQNJ1FECAAJCLGZCAI1F43CCAX6LLPOCAH2I2NXCA7VV4GXCAGUIYBYCAFW4WAMCAOPHG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VNCAD3YBZDCA9WLPETCAXDYQE3CA17ZQOUCAAW0EB5CAK4TALICA8510QGCAT7YDW3CAG7BLK6CA8JJASACAQNJ1FECAAJCLGZCAI1F43CCAX6LLPOCAH2I2NXCA7VV4GXCAGUIYBYCAFW4WAMCAOPHGX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4788" cy="10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C9" w:rsidRDefault="006B423A" w:rsidP="003D58C9">
      <w:r>
        <w:rPr>
          <w:rFonts w:cs="Arial"/>
          <w:noProof/>
          <w:rtl/>
        </w:rPr>
        <w:pict>
          <v:rect id="_x0000_s1032" style="position:absolute;left:0;text-align:left;margin-left:461.85pt;margin-top:14.8pt;width:66.25pt;height:129.1pt;z-index:251655165" stroked="f">
            <v:textbox style="mso-next-textbox:#_x0000_s1032">
              <w:txbxContent>
                <w:p w:rsidR="006B423A" w:rsidRDefault="006B423A">
                  <w:r w:rsidRPr="006B423A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652176" cy="1316736"/>
                        <wp:effectExtent l="19050" t="0" r="0" b="0"/>
                        <wp:docPr id="7" name="صورة 3" descr="223877-Royalty-Free-RF-Clipart-Illustration-Of-A-Friendly-Moodie-Character-Holding-A-Pencil-By-Note-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3877-Royalty-Free-RF-Clipart-Illustration-Of-A-Friendly-Moodie-Character-Holding-A-Pencil-By-Note-Paper.jpg"/>
                                <pic:cNvPicPr/>
                              </pic:nvPicPr>
                              <pic:blipFill>
                                <a:blip r:embed="rId10"/>
                                <a:srcRect r="64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6248" cy="132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18198F" w:rsidRDefault="0018198F" w:rsidP="006B423A">
      <w:pPr>
        <w:tabs>
          <w:tab w:val="left" w:pos="6953"/>
        </w:tabs>
      </w:pPr>
      <w:r>
        <w:rPr>
          <w:noProof/>
          <w:rtl/>
        </w:rPr>
        <w:pict>
          <v:rect id="_x0000_s1030" style="position:absolute;left:0;text-align:left;margin-left:-20.45pt;margin-top:2.1pt;width:471.2pt;height:85.95pt;z-index:251662336">
            <v:textbox>
              <w:txbxContent>
                <w:p w:rsidR="0018198F" w:rsidRPr="00096763" w:rsidRDefault="0018198F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967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 الأول :</w:t>
                  </w:r>
                </w:p>
                <w:p w:rsidR="006B423A" w:rsidRDefault="006B423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3D58C9">
        <w:rPr>
          <w:rtl/>
        </w:rPr>
        <w:tab/>
      </w:r>
    </w:p>
    <w:p w:rsidR="0018198F" w:rsidRDefault="0018198F" w:rsidP="0018198F"/>
    <w:p w:rsidR="00261519" w:rsidRDefault="00261519" w:rsidP="0018198F"/>
    <w:p w:rsidR="00261519" w:rsidRPr="00261519" w:rsidRDefault="007A206A" w:rsidP="00261519">
      <w:r>
        <w:rPr>
          <w:rFonts w:cs="Arial"/>
          <w:noProof/>
          <w:rtl/>
        </w:rPr>
        <w:pict>
          <v:rect id="_x0000_s1031" style="position:absolute;left:0;text-align:left;margin-left:-20.45pt;margin-top:22.15pt;width:548.55pt;height:109.9pt;z-index:251663360">
            <v:textbox>
              <w:txbxContent>
                <w:p w:rsidR="0018198F" w:rsidRPr="00096763" w:rsidRDefault="0018198F" w:rsidP="0018198F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967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 الثاني :</w:t>
                  </w:r>
                </w:p>
                <w:p w:rsidR="006B423A" w:rsidRDefault="006B423A" w:rsidP="0018198F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7A206A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</w:t>
                  </w:r>
                </w:p>
              </w:txbxContent>
            </v:textbox>
            <w10:wrap anchorx="page"/>
          </v:rect>
        </w:pict>
      </w:r>
    </w:p>
    <w:p w:rsidR="00261519" w:rsidRPr="00261519" w:rsidRDefault="00261519" w:rsidP="00261519"/>
    <w:p w:rsidR="00261519" w:rsidRPr="00261519" w:rsidRDefault="00261519" w:rsidP="00261519"/>
    <w:p w:rsidR="00261519" w:rsidRPr="00261519" w:rsidRDefault="00261519" w:rsidP="00261519"/>
    <w:p w:rsidR="00261519" w:rsidRPr="00261519" w:rsidRDefault="00261519" w:rsidP="00261519"/>
    <w:p w:rsidR="00261519" w:rsidRDefault="00F0768E" w:rsidP="00261519">
      <w:r>
        <w:rPr>
          <w:noProof/>
        </w:rPr>
        <w:pict>
          <v:rect id="_x0000_s1033" style="position:absolute;left:0;text-align:left;margin-left:455.65pt;margin-top:20.65pt;width:77.95pt;height:69.15pt;z-index:251665408" stroked="f">
            <v:textbox>
              <w:txbxContent>
                <w:p w:rsidR="00261519" w:rsidRDefault="00261519">
                  <w:r w:rsidRPr="00261519">
                    <w:rPr>
                      <w:rFonts w:cs="Arial" w:hint="cs"/>
                      <w:rtl/>
                    </w:rPr>
                    <w:drawing>
                      <wp:inline distT="0" distB="0" distL="0" distR="0">
                        <wp:extent cx="772757" cy="770021"/>
                        <wp:effectExtent l="19050" t="0" r="8293" b="0"/>
                        <wp:docPr id="10" name="صورة 8" descr="BLIZCA9OMN1QCAX8QHLZCATZJNIOCAAPWAN4CA0BECJ7CAKPR7NUCA6YOXPXCAKHEBWDCAJ1JMKBCAHI119HCAGJOD23CAUORMQXCAJ9GPCWCA5S8UQYCACAP01DCAXQE4CDCAA7PVF6CA7QUUCUCAMPTX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IZCA9OMN1QCAX8QHLZCATZJNIOCAAPWAN4CA0BECJ7CAKPR7NUCA6YOXPXCAKHEBWDCAJ1JMKBCAHI119HCAGJOD23CAUORMQXCAJ9GPCWCA5S8UQYCACAP01DCAXQE4CDCAA7PVF6CA7QUUCUCAMPTXVO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514" cy="770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61519" w:rsidRPr="00261519" w:rsidRDefault="0011653C" w:rsidP="00261519">
      <w:pPr>
        <w:rPr>
          <w:b/>
          <w:bCs/>
          <w:sz w:val="28"/>
          <w:szCs w:val="28"/>
        </w:rPr>
      </w:pPr>
      <w:r>
        <w:rPr>
          <w:noProof/>
          <w:rtl/>
        </w:rPr>
        <w:pict>
          <v:rect id="_x0000_s1037" style="position:absolute;left:0;text-align:left;margin-left:-34.5pt;margin-top:24.85pt;width:113.15pt;height:87.15pt;z-index:251669504" fillcolor="#f2f2f2 [3052]">
            <w10:wrap anchorx="page"/>
          </v:rect>
        </w:pict>
      </w:r>
      <w:r>
        <w:rPr>
          <w:noProof/>
        </w:rPr>
        <w:pict>
          <v:rect id="_x0000_s1036" style="position:absolute;left:0;text-align:left;margin-left:88.15pt;margin-top:24.85pt;width:113.15pt;height:87.15pt;z-index:251668480" fillcolor="#fde9d9 [665]">
            <w10:wrap anchorx="page"/>
          </v:rect>
        </w:pict>
      </w:r>
      <w:r>
        <w:rPr>
          <w:noProof/>
        </w:rPr>
        <w:pict>
          <v:rect id="_x0000_s1035" style="position:absolute;left:0;text-align:left;margin-left:208.35pt;margin-top:24.85pt;width:113.15pt;height:87.15pt;z-index:251667456" fillcolor="#e5dfec [663]">
            <w10:wrap anchorx="page"/>
          </v:rect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rect id="_x0000_s1034" style="position:absolute;left:0;text-align:left;margin-left:329.5pt;margin-top:24.85pt;width:113.15pt;height:87.15pt;z-index:251666432" fillcolor="#dbe5f1 [660]">
            <w10:wrap anchorx="page"/>
          </v:rect>
        </w:pict>
      </w:r>
      <w:r w:rsidR="00F0768E">
        <w:rPr>
          <w:rFonts w:hint="cs"/>
          <w:b/>
          <w:bCs/>
          <w:sz w:val="28"/>
          <w:szCs w:val="28"/>
          <w:rtl/>
        </w:rPr>
        <w:t>أ</w:t>
      </w:r>
      <w:r w:rsidR="00261519" w:rsidRPr="00261519">
        <w:rPr>
          <w:rFonts w:hint="cs"/>
          <w:b/>
          <w:bCs/>
          <w:sz w:val="28"/>
          <w:szCs w:val="28"/>
          <w:rtl/>
        </w:rPr>
        <w:t>ملي المربعات التالية بأهم العناصر المشعة</w:t>
      </w:r>
      <w:r w:rsidR="00261519">
        <w:rPr>
          <w:rFonts w:hint="cs"/>
          <w:b/>
          <w:bCs/>
          <w:sz w:val="28"/>
          <w:szCs w:val="28"/>
          <w:rtl/>
        </w:rPr>
        <w:t xml:space="preserve"> مع كتابة رموزها</w:t>
      </w:r>
      <w:r w:rsidR="00261519" w:rsidRPr="00261519">
        <w:rPr>
          <w:rFonts w:hint="cs"/>
          <w:b/>
          <w:bCs/>
          <w:sz w:val="28"/>
          <w:szCs w:val="28"/>
          <w:rtl/>
        </w:rPr>
        <w:t xml:space="preserve"> :</w:t>
      </w:r>
    </w:p>
    <w:p w:rsidR="00261519" w:rsidRDefault="00261519" w:rsidP="00261519"/>
    <w:p w:rsidR="00261519" w:rsidRPr="00261519" w:rsidRDefault="00261519" w:rsidP="00261519"/>
    <w:p w:rsidR="00261519" w:rsidRPr="00261519" w:rsidRDefault="00261519" w:rsidP="00261519"/>
    <w:p w:rsidR="00261519" w:rsidRDefault="00261519" w:rsidP="00261519"/>
    <w:p w:rsidR="00DA3BAB" w:rsidRPr="00D30D94" w:rsidRDefault="00EA38AB" w:rsidP="005B7996">
      <w:pPr>
        <w:tabs>
          <w:tab w:val="left" w:pos="2167"/>
        </w:tabs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1041" style="position:absolute;left:0;text-align:left;margin-left:129.55pt;margin-top:116.5pt;width:107.7pt;height:53.05pt;z-index:251672576" filled="f" stroked="f">
            <v:textbox>
              <w:txbxContent>
                <w:p w:rsidR="00EA38AB" w:rsidRDefault="00EA38AB">
                  <w:r w:rsidRPr="00EA38AB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760195" cy="633497"/>
                        <wp:effectExtent l="19050" t="0" r="1805" b="0"/>
                        <wp:docPr id="19" name="صورة 15" descr="OOHYCA0ZQE8ICA82FFNGCA5KAYTRCAH9YOD7CAKGOQC4CA5H9313CA8JSQHDCAQUQWLDCA1N8ES2CAP06MFDCA195Y0KCASO5C7ICA6RVSF4CACY4YR9CASUHF87CARA481TCA1CBPULCAWGYDMECAY17SH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OHYCA0ZQE8ICA82FFNGCA5KAYTRCAH9YOD7CAKGOQC4CA5H9313CA8JSQHDCAQUQWLDCA1N8ES2CAP06MFDCA195Y0KCASO5C7ICA6RVSF4CACY4YR9CASUHF87CARA481TCA1CBPULCAWGYDMECAY17SH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462" cy="637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365717">
        <w:rPr>
          <w:rFonts w:hint="cs"/>
          <w:b/>
          <w:bCs/>
          <w:noProof/>
          <w:sz w:val="28"/>
          <w:szCs w:val="28"/>
          <w:rtl/>
        </w:rPr>
        <w:pict>
          <v:oval id="_x0000_s1040" style="position:absolute;left:0;text-align:left;margin-left:-31.8pt;margin-top:80.25pt;width:552.7pt;height:98pt;z-index:2516715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5717" w:rsidRPr="00365717" w:rsidRDefault="00365717" w:rsidP="00E66621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6571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حادثة المفاعل تشرنوبل من الحوادث التى أصابت العالم بالذهول و دقت ناقوس الخطر و </w:t>
                  </w:r>
                  <w:r w:rsidR="00E6662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6571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ضحت خطورة الاشعاعات !!!</w:t>
                  </w:r>
                </w:p>
                <w:p w:rsidR="00365717" w:rsidRDefault="0036571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6571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هل تستطيعين البحث عن أسباب هذا الانفجار ...</w:t>
                  </w:r>
                </w:p>
                <w:p w:rsidR="00365717" w:rsidRDefault="0036571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65717" w:rsidRPr="00365717" w:rsidRDefault="0036571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oval>
        </w:pict>
      </w:r>
      <w:r w:rsidR="00F0768E">
        <w:rPr>
          <w:rFonts w:hint="cs"/>
          <w:b/>
          <w:bCs/>
          <w:noProof/>
          <w:sz w:val="28"/>
          <w:szCs w:val="28"/>
          <w:rtl/>
        </w:rPr>
        <w:pict>
          <v:roundrect id="_x0000_s1039" style="position:absolute;left:0;text-align:left;margin-left:1.2pt;margin-top:25.55pt;width:445.55pt;height:46pt;z-index:251670528" arcsize="10923f">
            <v:textbox>
              <w:txbxContent>
                <w:p w:rsidR="005B7996" w:rsidRPr="005B7996" w:rsidRDefault="005B7996" w:rsidP="005B7996">
                  <w:pPr>
                    <w:spacing w:line="240" w:lineRule="auto"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F0768E">
        <w:rPr>
          <w:rFonts w:hint="cs"/>
          <w:b/>
          <w:bCs/>
          <w:noProof/>
          <w:sz w:val="28"/>
          <w:szCs w:val="28"/>
          <w:rtl/>
        </w:rPr>
        <w:pict>
          <v:rect id="_x0000_s1038" style="position:absolute;left:0;text-align:left;margin-left:450.15pt;margin-top:14.95pt;width:77.95pt;height:69.15pt;z-index:251657215" stroked="f">
            <v:textbox>
              <w:txbxContent>
                <w:p w:rsidR="00D30D94" w:rsidRDefault="00D30D94" w:rsidP="00D30D94">
                  <w:r>
                    <w:rPr>
                      <w:noProof/>
                    </w:rPr>
                    <w:drawing>
                      <wp:inline distT="0" distB="0" distL="0" distR="0">
                        <wp:extent cx="804072" cy="598142"/>
                        <wp:effectExtent l="19050" t="0" r="0" b="0"/>
                        <wp:docPr id="15" name="صورة 14" descr="7UFBCA4C1VUECAZ79YLGCASA6VZCCAL83FSLCAX8NLROCA2NFZZQCADREUJMCA3G8C1BCAT44IPOCA7Z8VWTCAJ6X1J7CALYTU07CADCVTJTCAIYD6WQCADKSTY9CAWCZQ68CAH83MQBCAW99NCRCATY3G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UFBCA4C1VUECAZ79YLGCASA6VZCCAL83FSLCAX8NLROCA2NFZZQCADREUJMCA3G8C1BCAT44IPOCA7Z8VWTCAJ6X1J7CALYTU07CADCVTJTCAIYD6WQCADKSTY9CAWCZQ68CAH83MQBCAW99NCRCATY3GDY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085" cy="600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5B7996">
        <w:rPr>
          <w:rFonts w:hint="cs"/>
          <w:b/>
          <w:bCs/>
          <w:sz w:val="28"/>
          <w:szCs w:val="28"/>
          <w:rtl/>
        </w:rPr>
        <w:t>أكتبي معادلة تحلل أشعة بيتا من كربون-14 المشع :</w:t>
      </w:r>
      <w:r w:rsidR="00261519" w:rsidRPr="00D30D94">
        <w:rPr>
          <w:b/>
          <w:bCs/>
          <w:sz w:val="28"/>
          <w:szCs w:val="28"/>
          <w:rtl/>
        </w:rPr>
        <w:tab/>
      </w:r>
    </w:p>
    <w:sectPr w:rsidR="00DA3BAB" w:rsidRPr="00D30D94" w:rsidSect="007A206A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D2" w:rsidRDefault="00FF46D2" w:rsidP="00365717">
      <w:pPr>
        <w:spacing w:after="0" w:line="240" w:lineRule="auto"/>
      </w:pPr>
      <w:r>
        <w:separator/>
      </w:r>
    </w:p>
  </w:endnote>
  <w:endnote w:type="continuationSeparator" w:id="1">
    <w:p w:rsidR="00FF46D2" w:rsidRDefault="00FF46D2" w:rsidP="0036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Topaz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D2" w:rsidRDefault="00FF46D2" w:rsidP="00365717">
      <w:pPr>
        <w:spacing w:after="0" w:line="240" w:lineRule="auto"/>
      </w:pPr>
      <w:r>
        <w:separator/>
      </w:r>
    </w:p>
  </w:footnote>
  <w:footnote w:type="continuationSeparator" w:id="1">
    <w:p w:rsidR="00FF46D2" w:rsidRDefault="00FF46D2" w:rsidP="0036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7CDF"/>
    <w:multiLevelType w:val="hybridMultilevel"/>
    <w:tmpl w:val="4D4EFA00"/>
    <w:lvl w:ilvl="0" w:tplc="FF029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00"/>
    <w:rsid w:val="00016840"/>
    <w:rsid w:val="000378FA"/>
    <w:rsid w:val="00040347"/>
    <w:rsid w:val="000909AB"/>
    <w:rsid w:val="00096763"/>
    <w:rsid w:val="000D5477"/>
    <w:rsid w:val="0010364A"/>
    <w:rsid w:val="0011653C"/>
    <w:rsid w:val="0013012E"/>
    <w:rsid w:val="00157C64"/>
    <w:rsid w:val="0018198F"/>
    <w:rsid w:val="0019677D"/>
    <w:rsid w:val="001C1439"/>
    <w:rsid w:val="001D0E26"/>
    <w:rsid w:val="001E1B1A"/>
    <w:rsid w:val="00261519"/>
    <w:rsid w:val="00273907"/>
    <w:rsid w:val="00273BDF"/>
    <w:rsid w:val="00286EF2"/>
    <w:rsid w:val="00290034"/>
    <w:rsid w:val="002E5356"/>
    <w:rsid w:val="00346ACE"/>
    <w:rsid w:val="00365717"/>
    <w:rsid w:val="00377CB3"/>
    <w:rsid w:val="003D58C9"/>
    <w:rsid w:val="00416420"/>
    <w:rsid w:val="004A22F4"/>
    <w:rsid w:val="004D2579"/>
    <w:rsid w:val="004E43D5"/>
    <w:rsid w:val="005B7996"/>
    <w:rsid w:val="005F5C4F"/>
    <w:rsid w:val="0060760E"/>
    <w:rsid w:val="00651694"/>
    <w:rsid w:val="00666383"/>
    <w:rsid w:val="00671829"/>
    <w:rsid w:val="00680F2C"/>
    <w:rsid w:val="00697EC6"/>
    <w:rsid w:val="006A2451"/>
    <w:rsid w:val="006A7900"/>
    <w:rsid w:val="006B423A"/>
    <w:rsid w:val="006C4E86"/>
    <w:rsid w:val="006D6458"/>
    <w:rsid w:val="00731CED"/>
    <w:rsid w:val="00735EB6"/>
    <w:rsid w:val="007673E4"/>
    <w:rsid w:val="0078420D"/>
    <w:rsid w:val="007A206A"/>
    <w:rsid w:val="007D5752"/>
    <w:rsid w:val="00883DAE"/>
    <w:rsid w:val="008B7417"/>
    <w:rsid w:val="009255B4"/>
    <w:rsid w:val="009350E0"/>
    <w:rsid w:val="00953A5D"/>
    <w:rsid w:val="0098475A"/>
    <w:rsid w:val="009A5B54"/>
    <w:rsid w:val="009B52E5"/>
    <w:rsid w:val="00A07366"/>
    <w:rsid w:val="00A26EEF"/>
    <w:rsid w:val="00A400DF"/>
    <w:rsid w:val="00A40300"/>
    <w:rsid w:val="00A55FB5"/>
    <w:rsid w:val="00A74368"/>
    <w:rsid w:val="00A76FD5"/>
    <w:rsid w:val="00AB5A27"/>
    <w:rsid w:val="00AC6F6D"/>
    <w:rsid w:val="00AD7ACB"/>
    <w:rsid w:val="00AE41AD"/>
    <w:rsid w:val="00AF49A7"/>
    <w:rsid w:val="00B55146"/>
    <w:rsid w:val="00B60797"/>
    <w:rsid w:val="00B80897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2155C"/>
    <w:rsid w:val="00D30D94"/>
    <w:rsid w:val="00D923BA"/>
    <w:rsid w:val="00D96AFF"/>
    <w:rsid w:val="00DA3BAB"/>
    <w:rsid w:val="00E65807"/>
    <w:rsid w:val="00E66621"/>
    <w:rsid w:val="00E80310"/>
    <w:rsid w:val="00EA38AB"/>
    <w:rsid w:val="00EB42F0"/>
    <w:rsid w:val="00EE2856"/>
    <w:rsid w:val="00F0768E"/>
    <w:rsid w:val="00F369BB"/>
    <w:rsid w:val="00F57D70"/>
    <w:rsid w:val="00FC4D10"/>
    <w:rsid w:val="00FF42C6"/>
    <w:rsid w:val="00FF46D2"/>
    <w:rsid w:val="00FF48A9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90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58C9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36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365717"/>
  </w:style>
  <w:style w:type="paragraph" w:styleId="a7">
    <w:name w:val="footer"/>
    <w:basedOn w:val="a"/>
    <w:link w:val="Char1"/>
    <w:uiPriority w:val="99"/>
    <w:semiHidden/>
    <w:unhideWhenUsed/>
    <w:rsid w:val="0036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365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24</cp:revision>
  <dcterms:created xsi:type="dcterms:W3CDTF">2012-08-07T08:12:00Z</dcterms:created>
  <dcterms:modified xsi:type="dcterms:W3CDTF">2012-08-07T09:06:00Z</dcterms:modified>
</cp:coreProperties>
</file>