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E0" w:rsidRPr="003012B8" w:rsidRDefault="007F4405" w:rsidP="00041AE0">
      <w:pPr>
        <w:jc w:val="center"/>
        <w:rPr>
          <w:rFonts w:hint="cs"/>
          <w:b/>
          <w:bCs/>
          <w:color w:val="0070C0"/>
          <w:sz w:val="28"/>
          <w:szCs w:val="28"/>
          <w:rtl/>
        </w:rPr>
      </w:pPr>
      <w:r>
        <w:rPr>
          <w:rFonts w:hint="cs"/>
          <w:b/>
          <w:bCs/>
          <w:noProof/>
          <w:color w:val="0070C0"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86.7pt;margin-top:19.1pt;width:154.9pt;height:40.35pt;flip:x;z-index:251660288" o:connectortype="straight" strokecolor="red">
            <v:stroke endarrow="block"/>
            <w10:wrap anchorx="page"/>
          </v:shape>
        </w:pict>
      </w:r>
      <w:r w:rsidR="00101187">
        <w:rPr>
          <w:rFonts w:hint="cs"/>
          <w:b/>
          <w:bCs/>
          <w:noProof/>
          <w:color w:val="0070C0"/>
          <w:sz w:val="28"/>
          <w:szCs w:val="28"/>
          <w:rtl/>
        </w:rPr>
        <w:pict>
          <v:rect id="_x0000_s1027" style="position:absolute;left:0;text-align:left;margin-left:-18.05pt;margin-top:-13.65pt;width:177.8pt;height:173.45pt;z-index:251659264" strokecolor="blue">
            <v:shadow on="t" offset=",3pt" offset2=",2pt"/>
            <v:textbox>
              <w:txbxContent>
                <w:p w:rsidR="00101187" w:rsidRDefault="00101187"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2079914" cy="2057400"/>
                        <wp:effectExtent l="19050" t="0" r="0" b="0"/>
                        <wp:docPr id="1" name="صورة 1" descr="C:\Users\him\Pictures\1433-09-27\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im\Pictures\1433-09-27\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49569" t="27563" r="13073" b="5489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0929" cy="20584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041AE0" w:rsidRPr="003012B8">
        <w:rPr>
          <w:rFonts w:hint="cs"/>
          <w:b/>
          <w:bCs/>
          <w:color w:val="0070C0"/>
          <w:sz w:val="28"/>
          <w:szCs w:val="28"/>
          <w:rtl/>
        </w:rPr>
        <w:t>استراتيجية الكرسي الساخن</w:t>
      </w:r>
    </w:p>
    <w:p w:rsidR="00041AE0" w:rsidRPr="003012B8" w:rsidRDefault="00041AE0" w:rsidP="00041AE0">
      <w:pPr>
        <w:jc w:val="center"/>
        <w:rPr>
          <w:rFonts w:hint="cs"/>
          <w:b/>
          <w:bCs/>
          <w:color w:val="0070C0"/>
          <w:sz w:val="28"/>
          <w:szCs w:val="28"/>
          <w:rtl/>
        </w:rPr>
      </w:pPr>
      <w:r w:rsidRPr="003012B8">
        <w:rPr>
          <w:b/>
          <w:bCs/>
          <w:color w:val="0070C0"/>
          <w:sz w:val="28"/>
          <w:szCs w:val="28"/>
        </w:rPr>
        <w:t xml:space="preserve">Hot seat </w:t>
      </w:r>
    </w:p>
    <w:p w:rsidR="00973F9F" w:rsidRDefault="006A6CCD" w:rsidP="00041AE0">
      <w:pPr>
        <w:rPr>
          <w:sz w:val="28"/>
          <w:szCs w:val="28"/>
        </w:rPr>
      </w:pPr>
      <w:r w:rsidRPr="003012B8">
        <w:rPr>
          <w:rFonts w:hint="cs"/>
          <w:noProof/>
          <w:color w:val="0070C0"/>
          <w:sz w:val="28"/>
          <w:szCs w:val="28"/>
        </w:rPr>
        <w:pict>
          <v:roundrect id="_x0000_s1026" style="position:absolute;left:0;text-align:left;margin-left:194.7pt;margin-top:1.3pt;width:140.15pt;height:88.9pt;z-index:251658240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041AE0" w:rsidRPr="003012B8" w:rsidRDefault="00041AE0" w:rsidP="00041AE0">
                  <w:pPr>
                    <w:jc w:val="center"/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3012B8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الدرس : قصة مادتين</w:t>
                  </w:r>
                </w:p>
                <w:p w:rsidR="00041AE0" w:rsidRPr="00041AE0" w:rsidRDefault="00041AE0" w:rsidP="00041AE0">
                  <w:pPr>
                    <w:jc w:val="center"/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 w:rsidRPr="00041AE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الصف اول ثانوي</w:t>
                  </w:r>
                </w:p>
                <w:p w:rsidR="00041AE0" w:rsidRPr="00041AE0" w:rsidRDefault="00041AE0" w:rsidP="00041AE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41AE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الفصل الدراسي الأول</w:t>
                  </w:r>
                </w:p>
              </w:txbxContent>
            </v:textbox>
            <w10:wrap anchorx="page"/>
          </v:roundrect>
        </w:pict>
      </w:r>
    </w:p>
    <w:p w:rsidR="00973F9F" w:rsidRPr="00973F9F" w:rsidRDefault="00973F9F" w:rsidP="00973F9F">
      <w:pPr>
        <w:rPr>
          <w:sz w:val="28"/>
          <w:szCs w:val="28"/>
        </w:rPr>
      </w:pPr>
    </w:p>
    <w:p w:rsidR="00973F9F" w:rsidRPr="00973F9F" w:rsidRDefault="00973F9F" w:rsidP="00973F9F">
      <w:pPr>
        <w:rPr>
          <w:sz w:val="28"/>
          <w:szCs w:val="28"/>
        </w:rPr>
      </w:pPr>
    </w:p>
    <w:p w:rsidR="00973F9F" w:rsidRDefault="00973F9F" w:rsidP="00973F9F">
      <w:pPr>
        <w:rPr>
          <w:sz w:val="28"/>
          <w:szCs w:val="28"/>
        </w:rPr>
      </w:pPr>
    </w:p>
    <w:p w:rsidR="00041AE0" w:rsidRDefault="00973F9F" w:rsidP="00973F9F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استراتيجية سهلة و شيقة و بالأمكان استخدامه في أي موضوع ، كما أنها تعتبر من الطرق الفعالة عندما يريد المعلم ترسيخ قيم و معتقدات معينة . وهى تنمي مهارات مثل القراءة و بناء الأسئلة و تبادل الأفكار كما أنها مفضلة عندما يريد المعلم التفضيل بموضوع معين او مفاهيم معينة .</w:t>
      </w:r>
    </w:p>
    <w:p w:rsidR="00973F9F" w:rsidRPr="00AD7779" w:rsidRDefault="001627D0" w:rsidP="00973F9F">
      <w:pPr>
        <w:rPr>
          <w:rFonts w:hint="cs"/>
          <w:b/>
          <w:bCs/>
          <w:color w:val="FF0000"/>
          <w:sz w:val="28"/>
          <w:szCs w:val="28"/>
          <w:rtl/>
        </w:rPr>
      </w:pPr>
      <w:r w:rsidRPr="00AD7779">
        <w:rPr>
          <w:rFonts w:hint="cs"/>
          <w:b/>
          <w:bCs/>
          <w:color w:val="FF0000"/>
          <w:sz w:val="28"/>
          <w:szCs w:val="28"/>
          <w:rtl/>
        </w:rPr>
        <w:t>خطوات الاستراتيجية:</w:t>
      </w:r>
    </w:p>
    <w:p w:rsidR="001627D0" w:rsidRDefault="001627D0" w:rsidP="001627D0">
      <w:pPr>
        <w:pStyle w:val="a5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يجلس المعلم في الوسط (اوطالبة متميزة علمياً) في الكرسي الساخن .</w:t>
      </w:r>
    </w:p>
    <w:p w:rsidR="001627D0" w:rsidRDefault="001627D0" w:rsidP="001627D0">
      <w:pPr>
        <w:pStyle w:val="a5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يكون الكرسي الس</w:t>
      </w:r>
      <w:r w:rsidR="00841F65">
        <w:rPr>
          <w:rFonts w:hint="cs"/>
          <w:sz w:val="28"/>
          <w:szCs w:val="28"/>
          <w:rtl/>
        </w:rPr>
        <w:t>ا</w:t>
      </w:r>
      <w:r>
        <w:rPr>
          <w:rFonts w:hint="cs"/>
          <w:sz w:val="28"/>
          <w:szCs w:val="28"/>
          <w:rtl/>
        </w:rPr>
        <w:t>خن في الوسط  و بقية الطلاب يحيطون به .</w:t>
      </w:r>
    </w:p>
    <w:p w:rsidR="001627D0" w:rsidRDefault="001627D0" w:rsidP="001627D0">
      <w:pPr>
        <w:pStyle w:val="a5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يسأل الطلاب المعلم ا(اوالطالبه المتميزة )أسئلة عن الموضوع المطروح .</w:t>
      </w:r>
    </w:p>
    <w:p w:rsidR="001627D0" w:rsidRDefault="001627D0" w:rsidP="001627D0">
      <w:pPr>
        <w:pStyle w:val="a5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يجيب المعلم عن أسئلة الطلاب .</w:t>
      </w:r>
    </w:p>
    <w:p w:rsidR="001627D0" w:rsidRDefault="001627D0" w:rsidP="001627D0">
      <w:pPr>
        <w:pStyle w:val="a5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يجب ألا تكون الأسئلة إجابتها بكلمة واحدة.</w:t>
      </w:r>
    </w:p>
    <w:p w:rsidR="00841F65" w:rsidRDefault="00841F65" w:rsidP="00841F65">
      <w:pPr>
        <w:pStyle w:val="a5"/>
        <w:rPr>
          <w:rFonts w:hint="cs"/>
          <w:sz w:val="28"/>
          <w:szCs w:val="28"/>
          <w:rtl/>
        </w:rPr>
      </w:pPr>
    </w:p>
    <w:p w:rsidR="00841F65" w:rsidRDefault="00841F65" w:rsidP="00AD7779">
      <w:pPr>
        <w:pStyle w:val="a5"/>
        <w:ind w:hanging="721"/>
        <w:rPr>
          <w:rFonts w:hint="cs"/>
          <w:b/>
          <w:bCs/>
          <w:color w:val="FF0000"/>
          <w:sz w:val="28"/>
          <w:szCs w:val="28"/>
          <w:rtl/>
        </w:rPr>
      </w:pPr>
      <w:r w:rsidRPr="00AD7779">
        <w:rPr>
          <w:rFonts w:hint="cs"/>
          <w:b/>
          <w:bCs/>
          <w:color w:val="FF0000"/>
          <w:sz w:val="28"/>
          <w:szCs w:val="28"/>
          <w:rtl/>
        </w:rPr>
        <w:t>القواعد المنظمة للإستراتيجية</w:t>
      </w:r>
      <w:r w:rsidR="00BB4F1B">
        <w:rPr>
          <w:rFonts w:hint="cs"/>
          <w:b/>
          <w:bCs/>
          <w:color w:val="FF0000"/>
          <w:sz w:val="28"/>
          <w:szCs w:val="28"/>
          <w:rtl/>
        </w:rPr>
        <w:t xml:space="preserve"> في هذه الدرس </w:t>
      </w:r>
      <w:r w:rsidRPr="00AD7779">
        <w:rPr>
          <w:rFonts w:hint="cs"/>
          <w:b/>
          <w:bCs/>
          <w:color w:val="FF0000"/>
          <w:sz w:val="28"/>
          <w:szCs w:val="28"/>
          <w:rtl/>
        </w:rPr>
        <w:t>:</w:t>
      </w:r>
    </w:p>
    <w:p w:rsidR="00BB4F1B" w:rsidRPr="00BB4F1B" w:rsidRDefault="00BB4F1B" w:rsidP="00BB4F1B">
      <w:pPr>
        <w:pStyle w:val="a5"/>
        <w:numPr>
          <w:ilvl w:val="0"/>
          <w:numId w:val="2"/>
        </w:numPr>
        <w:rPr>
          <w:rFonts w:hint="cs"/>
          <w:color w:val="000000" w:themeColor="text1"/>
          <w:sz w:val="28"/>
          <w:szCs w:val="28"/>
          <w:rtl/>
        </w:rPr>
      </w:pPr>
      <w:r w:rsidRPr="00BB4F1B">
        <w:rPr>
          <w:rFonts w:hint="cs"/>
          <w:color w:val="000000" w:themeColor="text1"/>
          <w:sz w:val="28"/>
          <w:szCs w:val="28"/>
          <w:rtl/>
        </w:rPr>
        <w:t xml:space="preserve">تستخدم في مرحلة التطبيق في نهاية </w:t>
      </w:r>
      <w:r>
        <w:rPr>
          <w:rFonts w:hint="cs"/>
          <w:color w:val="000000" w:themeColor="text1"/>
          <w:sz w:val="28"/>
          <w:szCs w:val="28"/>
          <w:rtl/>
        </w:rPr>
        <w:t xml:space="preserve">هذا </w:t>
      </w:r>
      <w:r w:rsidRPr="00BB4F1B">
        <w:rPr>
          <w:rFonts w:hint="cs"/>
          <w:color w:val="000000" w:themeColor="text1"/>
          <w:sz w:val="28"/>
          <w:szCs w:val="28"/>
          <w:rtl/>
        </w:rPr>
        <w:t>الدرس.</w:t>
      </w:r>
    </w:p>
    <w:p w:rsidR="00841F65" w:rsidRDefault="00841F65" w:rsidP="00841F65">
      <w:pPr>
        <w:pStyle w:val="a5"/>
        <w:numPr>
          <w:ilvl w:val="0"/>
          <w:numId w:val="2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اخبر الطالب عندما يجلس في الكرسي الساخن بأنه سوف يسأل ثلاثة أسئلة ومن حقه الإجابة أو التمرير , وبعد ذلك ينتقل و يأتي طالب أخر وهكذا.</w:t>
      </w:r>
    </w:p>
    <w:p w:rsidR="00841F65" w:rsidRDefault="00841F65" w:rsidP="00841F65">
      <w:pPr>
        <w:pStyle w:val="a5"/>
        <w:numPr>
          <w:ilvl w:val="0"/>
          <w:numId w:val="2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يستخدم الأسئلة المفتوحة وهي ( مقدمة .....ثم لماذا؟)</w:t>
      </w:r>
      <w:r w:rsidR="00B01A2E">
        <w:rPr>
          <w:rFonts w:hint="cs"/>
          <w:sz w:val="28"/>
          <w:szCs w:val="28"/>
          <w:rtl/>
        </w:rPr>
        <w:t xml:space="preserve">  </w:t>
      </w:r>
      <w:r w:rsidR="00B01A2E" w:rsidRPr="00B01A2E">
        <w:rPr>
          <w:rFonts w:hint="cs"/>
          <w:sz w:val="28"/>
          <w:szCs w:val="28"/>
          <w:u w:val="single"/>
          <w:rtl/>
        </w:rPr>
        <w:t>مثل الاسئلة التالية :</w:t>
      </w:r>
    </w:p>
    <w:p w:rsidR="00841F65" w:rsidRDefault="00841F65" w:rsidP="00841F65">
      <w:pPr>
        <w:pStyle w:val="a5"/>
        <w:ind w:left="1080"/>
        <w:rPr>
          <w:rFonts w:hint="cs"/>
          <w:sz w:val="28"/>
          <w:szCs w:val="28"/>
          <w:rtl/>
        </w:rPr>
      </w:pPr>
    </w:p>
    <w:p w:rsidR="00863AE5" w:rsidRPr="00B01A2E" w:rsidRDefault="00863AE5" w:rsidP="00841F65">
      <w:pPr>
        <w:pStyle w:val="a5"/>
        <w:ind w:left="1080"/>
        <w:rPr>
          <w:rFonts w:hint="cs"/>
          <w:color w:val="0070C0"/>
          <w:sz w:val="28"/>
          <w:szCs w:val="28"/>
          <w:rtl/>
        </w:rPr>
      </w:pPr>
      <w:r w:rsidRPr="00B01A2E">
        <w:rPr>
          <w:rFonts w:hint="cs"/>
          <w:color w:val="0070C0"/>
          <w:sz w:val="28"/>
          <w:szCs w:val="28"/>
          <w:rtl/>
        </w:rPr>
        <w:t>س1-</w:t>
      </w:r>
      <w:r>
        <w:rPr>
          <w:rFonts w:hint="cs"/>
          <w:sz w:val="28"/>
          <w:szCs w:val="28"/>
          <w:rtl/>
        </w:rPr>
        <w:t xml:space="preserve"> </w:t>
      </w:r>
      <w:r w:rsidRPr="00B01A2E">
        <w:rPr>
          <w:rFonts w:hint="cs"/>
          <w:color w:val="0070C0"/>
          <w:sz w:val="28"/>
          <w:szCs w:val="28"/>
          <w:rtl/>
        </w:rPr>
        <w:t xml:space="preserve">خلق الله الغلاف الجوي من عدة طبقات ،لكل طبقة وظيفة معينة ومنه طبقة الستراتوسفير والتى توجد بها طبقة الاوزون ومن حكمته لم يضع طبقة الاوزون في طبقة الإكسوسفير؟ ماذا سيحدث </w:t>
      </w:r>
      <w:r w:rsidR="00A535AB">
        <w:rPr>
          <w:rFonts w:hint="cs"/>
          <w:color w:val="0070C0"/>
          <w:sz w:val="28"/>
          <w:szCs w:val="28"/>
          <w:rtl/>
        </w:rPr>
        <w:t xml:space="preserve">لو حصل ذلك </w:t>
      </w:r>
      <w:r w:rsidRPr="00B01A2E">
        <w:rPr>
          <w:rFonts w:hint="cs"/>
          <w:color w:val="0070C0"/>
          <w:sz w:val="28"/>
          <w:szCs w:val="28"/>
          <w:rtl/>
        </w:rPr>
        <w:t>؟ لماذا ؟</w:t>
      </w:r>
    </w:p>
    <w:p w:rsidR="00D76293" w:rsidRPr="00B01A2E" w:rsidRDefault="00D76293" w:rsidP="00841F65">
      <w:pPr>
        <w:pStyle w:val="a5"/>
        <w:ind w:left="1080"/>
        <w:rPr>
          <w:rFonts w:hint="cs"/>
          <w:color w:val="0070C0"/>
          <w:sz w:val="28"/>
          <w:szCs w:val="28"/>
          <w:rtl/>
        </w:rPr>
      </w:pPr>
    </w:p>
    <w:p w:rsidR="00D76293" w:rsidRPr="00B01A2E" w:rsidRDefault="00D76293" w:rsidP="005953C4">
      <w:pPr>
        <w:pStyle w:val="a5"/>
        <w:ind w:left="1080"/>
        <w:rPr>
          <w:rFonts w:hint="cs"/>
          <w:color w:val="0070C0"/>
          <w:sz w:val="28"/>
          <w:szCs w:val="28"/>
          <w:rtl/>
        </w:rPr>
      </w:pPr>
      <w:r w:rsidRPr="00B01A2E">
        <w:rPr>
          <w:rFonts w:hint="cs"/>
          <w:color w:val="0070C0"/>
          <w:sz w:val="28"/>
          <w:szCs w:val="28"/>
          <w:rtl/>
        </w:rPr>
        <w:t>س2-</w:t>
      </w:r>
      <w:r w:rsidR="005953C4" w:rsidRPr="00B01A2E">
        <w:rPr>
          <w:rFonts w:hint="cs"/>
          <w:color w:val="0070C0"/>
          <w:sz w:val="28"/>
          <w:szCs w:val="28"/>
          <w:rtl/>
        </w:rPr>
        <w:t xml:space="preserve"> تنتج شركات الأدوية الكثير من كريمات الوقاية من الشمس منها الرخيص و الغالي الثمن ،ماذا سيحدث اذا لم تكتشف هذه الكريمات ؟ ولماذا ؟</w:t>
      </w:r>
    </w:p>
    <w:p w:rsidR="00525223" w:rsidRPr="00B01A2E" w:rsidRDefault="00525223" w:rsidP="00B04257">
      <w:pPr>
        <w:tabs>
          <w:tab w:val="left" w:pos="6964"/>
        </w:tabs>
        <w:ind w:firstLine="720"/>
        <w:rPr>
          <w:rFonts w:hint="cs"/>
          <w:color w:val="0070C0"/>
          <w:rtl/>
        </w:rPr>
      </w:pPr>
    </w:p>
    <w:p w:rsidR="00525223" w:rsidRPr="00B01A2E" w:rsidRDefault="00525223" w:rsidP="005953C4">
      <w:pPr>
        <w:pStyle w:val="a5"/>
        <w:ind w:left="1080"/>
        <w:rPr>
          <w:rFonts w:hint="cs"/>
          <w:color w:val="0070C0"/>
          <w:sz w:val="28"/>
          <w:szCs w:val="28"/>
          <w:rtl/>
        </w:rPr>
      </w:pPr>
      <w:r w:rsidRPr="00B01A2E">
        <w:rPr>
          <w:rFonts w:hint="cs"/>
          <w:color w:val="0070C0"/>
          <w:sz w:val="28"/>
          <w:szCs w:val="28"/>
          <w:rtl/>
        </w:rPr>
        <w:t xml:space="preserve">س3- طبقة الاوزون تحمي الانسان من الاشعة الفوق البنفسجية الضارة </w:t>
      </w:r>
      <w:r w:rsidR="002A6E15" w:rsidRPr="00B01A2E">
        <w:rPr>
          <w:rFonts w:hint="cs"/>
          <w:color w:val="0070C0"/>
          <w:sz w:val="28"/>
          <w:szCs w:val="28"/>
          <w:rtl/>
        </w:rPr>
        <w:t>ولها فوائد كثيرة ، تخيلي لو أن الله سبحانه و تعالى لم يخلق هذه الطبقة ؟ ماذا ستفعل ؟ و لماذا؟</w:t>
      </w:r>
    </w:p>
    <w:p w:rsidR="004664DA" w:rsidRPr="00B01A2E" w:rsidRDefault="004664DA" w:rsidP="005953C4">
      <w:pPr>
        <w:pStyle w:val="a5"/>
        <w:ind w:left="1080"/>
        <w:rPr>
          <w:rFonts w:hint="cs"/>
          <w:color w:val="0070C0"/>
          <w:sz w:val="28"/>
          <w:szCs w:val="28"/>
          <w:rtl/>
        </w:rPr>
      </w:pPr>
    </w:p>
    <w:p w:rsidR="004664DA" w:rsidRPr="00B01A2E" w:rsidRDefault="004664DA" w:rsidP="005953C4">
      <w:pPr>
        <w:pStyle w:val="a5"/>
        <w:ind w:left="1080"/>
        <w:rPr>
          <w:rFonts w:hint="cs"/>
          <w:color w:val="0070C0"/>
          <w:sz w:val="28"/>
          <w:szCs w:val="28"/>
          <w:rtl/>
        </w:rPr>
      </w:pPr>
      <w:r w:rsidRPr="00B01A2E">
        <w:rPr>
          <w:rFonts w:hint="cs"/>
          <w:color w:val="0070C0"/>
          <w:sz w:val="28"/>
          <w:szCs w:val="28"/>
          <w:rtl/>
        </w:rPr>
        <w:t xml:space="preserve">س4- تم اكتشاف </w:t>
      </w:r>
      <w:r w:rsidRPr="00B01A2E">
        <w:rPr>
          <w:color w:val="0070C0"/>
          <w:sz w:val="28"/>
          <w:szCs w:val="28"/>
        </w:rPr>
        <w:t>CFCs</w:t>
      </w:r>
      <w:r w:rsidRPr="00B01A2E">
        <w:rPr>
          <w:rFonts w:hint="cs"/>
          <w:color w:val="0070C0"/>
          <w:sz w:val="28"/>
          <w:szCs w:val="28"/>
          <w:rtl/>
        </w:rPr>
        <w:t xml:space="preserve"> في عشرينات القرن الماضي و في الثلاثنيات تم استخدامها في صناعة المكيفات، باعتقادك ماذا يحصل لو لم تكتشف هذا المركبات ؟ و لماذا ؟</w:t>
      </w:r>
    </w:p>
    <w:sectPr w:rsidR="004664DA" w:rsidRPr="00B01A2E" w:rsidSect="00861BF6">
      <w:footerReference w:type="default" r:id="rId8"/>
      <w:pgSz w:w="11906" w:h="16838"/>
      <w:pgMar w:top="709" w:right="566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696" w:rsidRDefault="00816696" w:rsidP="00041AE0">
      <w:pPr>
        <w:spacing w:after="0" w:line="240" w:lineRule="auto"/>
      </w:pPr>
      <w:r>
        <w:separator/>
      </w:r>
    </w:p>
  </w:endnote>
  <w:endnote w:type="continuationSeparator" w:id="1">
    <w:p w:rsidR="00816696" w:rsidRDefault="00816696" w:rsidP="00041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56C" w:rsidRPr="00FC657D" w:rsidRDefault="004C256C" w:rsidP="004C256C">
    <w:pPr>
      <w:pStyle w:val="a4"/>
      <w:rPr>
        <w:sz w:val="20"/>
        <w:szCs w:val="20"/>
        <w:u w:val="single"/>
      </w:rPr>
    </w:pPr>
    <w:r w:rsidRPr="00FC657D">
      <w:rPr>
        <w:rFonts w:hint="cs"/>
        <w:sz w:val="20"/>
        <w:szCs w:val="20"/>
        <w:u w:val="single"/>
        <w:rtl/>
      </w:rPr>
      <w:t xml:space="preserve">المرجع : 101 استراتيجية في التعلم النشط للمولف ماشي الشمري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696" w:rsidRDefault="00816696" w:rsidP="00041AE0">
      <w:pPr>
        <w:spacing w:after="0" w:line="240" w:lineRule="auto"/>
      </w:pPr>
      <w:r>
        <w:separator/>
      </w:r>
    </w:p>
  </w:footnote>
  <w:footnote w:type="continuationSeparator" w:id="1">
    <w:p w:rsidR="00816696" w:rsidRDefault="00816696" w:rsidP="00041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461A8"/>
    <w:multiLevelType w:val="hybridMultilevel"/>
    <w:tmpl w:val="5358EF0E"/>
    <w:lvl w:ilvl="0" w:tplc="8DD829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B4B9A"/>
    <w:multiLevelType w:val="hybridMultilevel"/>
    <w:tmpl w:val="87A420AC"/>
    <w:lvl w:ilvl="0" w:tplc="9242679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C6A"/>
    <w:rsid w:val="000052D4"/>
    <w:rsid w:val="00016840"/>
    <w:rsid w:val="00035086"/>
    <w:rsid w:val="000378FA"/>
    <w:rsid w:val="00040347"/>
    <w:rsid w:val="00041AE0"/>
    <w:rsid w:val="00096B10"/>
    <w:rsid w:val="000D12CD"/>
    <w:rsid w:val="000D26BE"/>
    <w:rsid w:val="000D5477"/>
    <w:rsid w:val="001004F3"/>
    <w:rsid w:val="00101187"/>
    <w:rsid w:val="001037F3"/>
    <w:rsid w:val="0012510C"/>
    <w:rsid w:val="0013012E"/>
    <w:rsid w:val="00150594"/>
    <w:rsid w:val="001535D5"/>
    <w:rsid w:val="00157C64"/>
    <w:rsid w:val="001627D0"/>
    <w:rsid w:val="00174FB3"/>
    <w:rsid w:val="00182584"/>
    <w:rsid w:val="0019677D"/>
    <w:rsid w:val="001C6D90"/>
    <w:rsid w:val="001D0E26"/>
    <w:rsid w:val="001E1B1A"/>
    <w:rsid w:val="001F721D"/>
    <w:rsid w:val="00245C54"/>
    <w:rsid w:val="00251C8D"/>
    <w:rsid w:val="00251F24"/>
    <w:rsid w:val="00262994"/>
    <w:rsid w:val="00273907"/>
    <w:rsid w:val="00273BDF"/>
    <w:rsid w:val="00286EF2"/>
    <w:rsid w:val="00290034"/>
    <w:rsid w:val="002A03D5"/>
    <w:rsid w:val="002A6E15"/>
    <w:rsid w:val="002E5356"/>
    <w:rsid w:val="003012B8"/>
    <w:rsid w:val="00346A2A"/>
    <w:rsid w:val="00346ACE"/>
    <w:rsid w:val="00377CB3"/>
    <w:rsid w:val="003A0CE5"/>
    <w:rsid w:val="003A60E0"/>
    <w:rsid w:val="00402C88"/>
    <w:rsid w:val="00416420"/>
    <w:rsid w:val="004664DA"/>
    <w:rsid w:val="004775EE"/>
    <w:rsid w:val="004A22F4"/>
    <w:rsid w:val="004C256C"/>
    <w:rsid w:val="004D2579"/>
    <w:rsid w:val="004E43D5"/>
    <w:rsid w:val="004F3F5A"/>
    <w:rsid w:val="00504029"/>
    <w:rsid w:val="005134D3"/>
    <w:rsid w:val="00516BF5"/>
    <w:rsid w:val="005247A4"/>
    <w:rsid w:val="0052508C"/>
    <w:rsid w:val="00525223"/>
    <w:rsid w:val="00525A6C"/>
    <w:rsid w:val="005334FA"/>
    <w:rsid w:val="00536CB9"/>
    <w:rsid w:val="00556125"/>
    <w:rsid w:val="00560A4A"/>
    <w:rsid w:val="0056203F"/>
    <w:rsid w:val="00573383"/>
    <w:rsid w:val="005953C4"/>
    <w:rsid w:val="005A344F"/>
    <w:rsid w:val="005D74C5"/>
    <w:rsid w:val="005E1207"/>
    <w:rsid w:val="005E323B"/>
    <w:rsid w:val="005F5C4F"/>
    <w:rsid w:val="00604042"/>
    <w:rsid w:val="0060760E"/>
    <w:rsid w:val="00610C6A"/>
    <w:rsid w:val="00651694"/>
    <w:rsid w:val="00661997"/>
    <w:rsid w:val="00662166"/>
    <w:rsid w:val="00666383"/>
    <w:rsid w:val="00671829"/>
    <w:rsid w:val="006746EA"/>
    <w:rsid w:val="006804B7"/>
    <w:rsid w:val="00680F2C"/>
    <w:rsid w:val="00687B28"/>
    <w:rsid w:val="00697EC6"/>
    <w:rsid w:val="006A2451"/>
    <w:rsid w:val="006A6CCD"/>
    <w:rsid w:val="006C4E86"/>
    <w:rsid w:val="006D6458"/>
    <w:rsid w:val="006F0994"/>
    <w:rsid w:val="006F5FAE"/>
    <w:rsid w:val="00703B2B"/>
    <w:rsid w:val="00726317"/>
    <w:rsid w:val="00735EB6"/>
    <w:rsid w:val="007673E4"/>
    <w:rsid w:val="0077688A"/>
    <w:rsid w:val="0078420D"/>
    <w:rsid w:val="00785B62"/>
    <w:rsid w:val="007B73C8"/>
    <w:rsid w:val="007D5752"/>
    <w:rsid w:val="007F4405"/>
    <w:rsid w:val="00810FEC"/>
    <w:rsid w:val="00816696"/>
    <w:rsid w:val="00823DF9"/>
    <w:rsid w:val="008266C8"/>
    <w:rsid w:val="00841F65"/>
    <w:rsid w:val="00854805"/>
    <w:rsid w:val="00861BF6"/>
    <w:rsid w:val="00863AE5"/>
    <w:rsid w:val="00883DAE"/>
    <w:rsid w:val="00886A23"/>
    <w:rsid w:val="008B7417"/>
    <w:rsid w:val="008E1773"/>
    <w:rsid w:val="00921B6D"/>
    <w:rsid w:val="009255B4"/>
    <w:rsid w:val="009350E0"/>
    <w:rsid w:val="00953A5D"/>
    <w:rsid w:val="00973F9F"/>
    <w:rsid w:val="0098475A"/>
    <w:rsid w:val="009A5B54"/>
    <w:rsid w:val="009B52E5"/>
    <w:rsid w:val="009C3F9D"/>
    <w:rsid w:val="009F2365"/>
    <w:rsid w:val="00A0149C"/>
    <w:rsid w:val="00A07366"/>
    <w:rsid w:val="00A26EEF"/>
    <w:rsid w:val="00A35812"/>
    <w:rsid w:val="00A37D34"/>
    <w:rsid w:val="00A40090"/>
    <w:rsid w:val="00A400DF"/>
    <w:rsid w:val="00A40300"/>
    <w:rsid w:val="00A535AB"/>
    <w:rsid w:val="00A55FB5"/>
    <w:rsid w:val="00A63275"/>
    <w:rsid w:val="00A71053"/>
    <w:rsid w:val="00A74368"/>
    <w:rsid w:val="00A76FD5"/>
    <w:rsid w:val="00A82A18"/>
    <w:rsid w:val="00AB51FD"/>
    <w:rsid w:val="00AC6F6D"/>
    <w:rsid w:val="00AC7031"/>
    <w:rsid w:val="00AD2423"/>
    <w:rsid w:val="00AD7779"/>
    <w:rsid w:val="00AD7ACB"/>
    <w:rsid w:val="00AE41AD"/>
    <w:rsid w:val="00AF49A7"/>
    <w:rsid w:val="00B01A2E"/>
    <w:rsid w:val="00B04257"/>
    <w:rsid w:val="00B14406"/>
    <w:rsid w:val="00B30C68"/>
    <w:rsid w:val="00B37475"/>
    <w:rsid w:val="00B43563"/>
    <w:rsid w:val="00B55146"/>
    <w:rsid w:val="00B60797"/>
    <w:rsid w:val="00B64F5B"/>
    <w:rsid w:val="00B80897"/>
    <w:rsid w:val="00BB4F1B"/>
    <w:rsid w:val="00BF5DAE"/>
    <w:rsid w:val="00C25B6B"/>
    <w:rsid w:val="00C33E2A"/>
    <w:rsid w:val="00C36BCA"/>
    <w:rsid w:val="00C40DAD"/>
    <w:rsid w:val="00C54C16"/>
    <w:rsid w:val="00C563E7"/>
    <w:rsid w:val="00C57A6F"/>
    <w:rsid w:val="00C616C0"/>
    <w:rsid w:val="00C61D72"/>
    <w:rsid w:val="00C97BE1"/>
    <w:rsid w:val="00CB2C6D"/>
    <w:rsid w:val="00CD52E2"/>
    <w:rsid w:val="00CE67F1"/>
    <w:rsid w:val="00CF059F"/>
    <w:rsid w:val="00CF0834"/>
    <w:rsid w:val="00D01BAB"/>
    <w:rsid w:val="00D01C01"/>
    <w:rsid w:val="00D2155C"/>
    <w:rsid w:val="00D230F3"/>
    <w:rsid w:val="00D41F75"/>
    <w:rsid w:val="00D640D1"/>
    <w:rsid w:val="00D76293"/>
    <w:rsid w:val="00D80666"/>
    <w:rsid w:val="00D8667E"/>
    <w:rsid w:val="00D8724C"/>
    <w:rsid w:val="00D923BA"/>
    <w:rsid w:val="00D96AFF"/>
    <w:rsid w:val="00DB5D0D"/>
    <w:rsid w:val="00E0220E"/>
    <w:rsid w:val="00E30B56"/>
    <w:rsid w:val="00E423D6"/>
    <w:rsid w:val="00E43355"/>
    <w:rsid w:val="00E80310"/>
    <w:rsid w:val="00EA09F9"/>
    <w:rsid w:val="00EA3D1E"/>
    <w:rsid w:val="00EA6B54"/>
    <w:rsid w:val="00EB2A0E"/>
    <w:rsid w:val="00EB3344"/>
    <w:rsid w:val="00EB42F0"/>
    <w:rsid w:val="00EC50CC"/>
    <w:rsid w:val="00ED0AA6"/>
    <w:rsid w:val="00EE0602"/>
    <w:rsid w:val="00EE2856"/>
    <w:rsid w:val="00F35754"/>
    <w:rsid w:val="00F37B20"/>
    <w:rsid w:val="00F560AC"/>
    <w:rsid w:val="00F57D70"/>
    <w:rsid w:val="00F73E76"/>
    <w:rsid w:val="00F87030"/>
    <w:rsid w:val="00FA371D"/>
    <w:rsid w:val="00FC4D10"/>
    <w:rsid w:val="00FC657D"/>
    <w:rsid w:val="00FD1A54"/>
    <w:rsid w:val="00FF42C6"/>
    <w:rsid w:val="00FF51F2"/>
    <w:rsid w:val="00FF6B36"/>
    <w:rsid w:val="00FF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E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1A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041AE0"/>
  </w:style>
  <w:style w:type="paragraph" w:styleId="a4">
    <w:name w:val="footer"/>
    <w:basedOn w:val="a"/>
    <w:link w:val="Char0"/>
    <w:uiPriority w:val="99"/>
    <w:semiHidden/>
    <w:unhideWhenUsed/>
    <w:rsid w:val="00041A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041AE0"/>
  </w:style>
  <w:style w:type="paragraph" w:styleId="a5">
    <w:name w:val="List Paragraph"/>
    <w:basedOn w:val="a"/>
    <w:uiPriority w:val="34"/>
    <w:qFormat/>
    <w:rsid w:val="001627D0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101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101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</dc:creator>
  <cp:lastModifiedBy>him</cp:lastModifiedBy>
  <cp:revision>25</cp:revision>
  <dcterms:created xsi:type="dcterms:W3CDTF">2012-08-15T07:59:00Z</dcterms:created>
  <dcterms:modified xsi:type="dcterms:W3CDTF">2012-08-15T08:57:00Z</dcterms:modified>
</cp:coreProperties>
</file>