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8E" w:rsidRPr="0079468E" w:rsidRDefault="0079468E" w:rsidP="0079468E">
      <w:pPr>
        <w:jc w:val="center"/>
        <w:rPr>
          <w:rFonts w:hint="cs"/>
          <w:b/>
          <w:bCs/>
          <w:sz w:val="36"/>
          <w:szCs w:val="36"/>
          <w:rtl/>
        </w:rPr>
      </w:pPr>
    </w:p>
    <w:p w:rsidR="0079468E" w:rsidRPr="0079468E" w:rsidRDefault="0079468E" w:rsidP="0079468E">
      <w:pPr>
        <w:jc w:val="center"/>
        <w:rPr>
          <w:rFonts w:hint="cs"/>
          <w:b/>
          <w:bCs/>
          <w:sz w:val="36"/>
          <w:szCs w:val="36"/>
          <w:rtl/>
        </w:rPr>
      </w:pPr>
      <w:r w:rsidRPr="0079468E">
        <w:rPr>
          <w:rFonts w:hint="cs"/>
          <w:b/>
          <w:bCs/>
          <w:sz w:val="36"/>
          <w:szCs w:val="36"/>
          <w:rtl/>
        </w:rPr>
        <w:t>لعبة الكروت الكيميائية</w:t>
      </w:r>
    </w:p>
    <w:p w:rsidR="0079468E" w:rsidRPr="0079468E" w:rsidRDefault="0079468E" w:rsidP="0079468E">
      <w:pPr>
        <w:jc w:val="center"/>
        <w:rPr>
          <w:rFonts w:hint="cs"/>
          <w:b/>
          <w:bCs/>
          <w:sz w:val="36"/>
          <w:szCs w:val="36"/>
          <w:rtl/>
        </w:rPr>
      </w:pPr>
      <w:r w:rsidRPr="0079468E">
        <w:rPr>
          <w:rFonts w:cs="Arial"/>
          <w:b/>
          <w:bCs/>
          <w:sz w:val="36"/>
          <w:szCs w:val="36"/>
          <w:rtl/>
        </w:rPr>
        <w:drawing>
          <wp:inline distT="0" distB="0" distL="0" distR="0">
            <wp:extent cx="4856830" cy="3618689"/>
            <wp:effectExtent l="19050" t="0" r="920" b="0"/>
            <wp:docPr id="4" name="صورة 1" descr="C:\Users\him\Desktop\جائزة الموسى -نورة\IMG00354-20111018-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m\Desktop\جائزة الموسى -نورة\IMG00354-20111018-2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82" cy="362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8E" w:rsidRDefault="0079468E" w:rsidP="0079468E">
      <w:pPr>
        <w:jc w:val="center"/>
        <w:rPr>
          <w:rFonts w:hint="cs"/>
          <w:b/>
          <w:bCs/>
          <w:sz w:val="36"/>
          <w:szCs w:val="36"/>
          <w:rtl/>
        </w:rPr>
      </w:pPr>
      <w:r w:rsidRPr="0079468E">
        <w:rPr>
          <w:rFonts w:cs="Arial"/>
          <w:b/>
          <w:bCs/>
          <w:noProof/>
          <w:sz w:val="36"/>
          <w:szCs w:val="36"/>
          <w:rtl/>
        </w:rPr>
        <w:drawing>
          <wp:inline distT="0" distB="0" distL="0" distR="0">
            <wp:extent cx="4992605" cy="3793787"/>
            <wp:effectExtent l="19050" t="0" r="0" b="0"/>
            <wp:docPr id="3" name="صورة 3" descr="C:\Users\him\Desktop\جائزة الموسى -نورة\IMG00357-20111018-2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m\Desktop\جائزة الموسى -نورة\IMG00357-20111018-2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419" cy="380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92" w:rsidRDefault="005F7792" w:rsidP="0079468E">
      <w:pPr>
        <w:jc w:val="center"/>
        <w:rPr>
          <w:rFonts w:hint="cs"/>
          <w:b/>
          <w:bCs/>
          <w:sz w:val="36"/>
          <w:szCs w:val="36"/>
          <w:rtl/>
        </w:rPr>
      </w:pPr>
    </w:p>
    <w:p w:rsidR="00053D8C" w:rsidRDefault="00053D8C" w:rsidP="00053D8C">
      <w:r>
        <w:rPr>
          <w:noProof/>
        </w:rPr>
        <w:pict>
          <v:rect id="_x0000_s1026" style="position:absolute;left:0;text-align:left;margin-left:207.85pt;margin-top:-30.6pt;width:232.4pt;height:330.55pt;z-index:251658240" fillcolor="red" strokecolor="red" strokeweight="2.25pt">
            <v:fill r:id="rId6" o:title="معينات متصلة" color2="white [3212]" type="pattern"/>
            <w10:wrap anchorx="page"/>
          </v:rect>
        </w:pict>
      </w:r>
      <w:r>
        <w:rPr>
          <w:noProof/>
        </w:rPr>
        <w:pict>
          <v:rect id="_x0000_s1027" style="position:absolute;left:0;text-align:left;margin-left:-56.75pt;margin-top:-30.6pt;width:232.4pt;height:330.55pt;z-index:251658240" fillcolor="red" strokecolor="red" strokeweight="2.25pt">
            <v:fill r:id="rId6" o:title="معينات متصلة" color2="white [3212]" type="pattern"/>
            <w10:wrap anchorx="page"/>
          </v:rect>
        </w:pict>
      </w:r>
    </w:p>
    <w:p w:rsidR="00053D8C" w:rsidRPr="00BC273E" w:rsidRDefault="00053D8C" w:rsidP="00053D8C"/>
    <w:p w:rsidR="00053D8C" w:rsidRPr="00BC273E" w:rsidRDefault="00053D8C" w:rsidP="00053D8C"/>
    <w:p w:rsidR="00053D8C" w:rsidRPr="00BC273E" w:rsidRDefault="00053D8C" w:rsidP="00053D8C"/>
    <w:p w:rsidR="00053D8C" w:rsidRPr="00BC273E" w:rsidRDefault="00053D8C" w:rsidP="00053D8C"/>
    <w:p w:rsidR="00053D8C" w:rsidRPr="00BC273E" w:rsidRDefault="00053D8C" w:rsidP="00053D8C"/>
    <w:p w:rsidR="00053D8C" w:rsidRPr="00BC273E" w:rsidRDefault="00053D8C" w:rsidP="00053D8C"/>
    <w:p w:rsidR="00053D8C" w:rsidRPr="00BC273E" w:rsidRDefault="00053D8C" w:rsidP="00053D8C"/>
    <w:p w:rsidR="00053D8C" w:rsidRPr="00BC273E" w:rsidRDefault="00053D8C" w:rsidP="00053D8C"/>
    <w:p w:rsidR="00053D8C" w:rsidRPr="00BC273E" w:rsidRDefault="00053D8C" w:rsidP="00053D8C"/>
    <w:p w:rsidR="00053D8C" w:rsidRPr="00BC273E" w:rsidRDefault="00053D8C" w:rsidP="00053D8C"/>
    <w:p w:rsidR="00053D8C" w:rsidRPr="00BC273E" w:rsidRDefault="00053D8C" w:rsidP="00053D8C"/>
    <w:p w:rsidR="00053D8C" w:rsidRPr="00BC273E" w:rsidRDefault="00053D8C" w:rsidP="00053D8C"/>
    <w:p w:rsidR="00053D8C" w:rsidRPr="00BC273E" w:rsidRDefault="00053D8C" w:rsidP="00053D8C">
      <w:r>
        <w:rPr>
          <w:noProof/>
        </w:rPr>
        <w:pict>
          <v:rect id="_x0000_s1048" style="position:absolute;left:0;text-align:left;margin-left:-45.25pt;margin-top:12.3pt;width:232.4pt;height:330.55pt;z-index:251658240" fillcolor="red" strokecolor="red" strokeweight="2.25pt">
            <v:fill r:id="rId6" o:title="معينات متصلة" color2="white [3212]" type="pattern"/>
            <w10:wrap anchorx="page"/>
          </v:rect>
        </w:pict>
      </w:r>
      <w:r>
        <w:rPr>
          <w:noProof/>
        </w:rPr>
        <w:pict>
          <v:rect id="_x0000_s1047" style="position:absolute;left:0;text-align:left;margin-left:219.85pt;margin-top:12.3pt;width:232.4pt;height:330.55pt;z-index:251658240" fillcolor="red" strokecolor="red" strokeweight="2.25pt">
            <v:fill r:id="rId6" o:title="معينات متصلة" color2="white [3212]" type="pattern"/>
            <w10:wrap anchorx="page"/>
          </v:rect>
        </w:pict>
      </w:r>
    </w:p>
    <w:p w:rsidR="00053D8C" w:rsidRPr="00BC273E" w:rsidRDefault="00053D8C" w:rsidP="00053D8C"/>
    <w:p w:rsidR="00053D8C" w:rsidRPr="00BC273E" w:rsidRDefault="00053D8C" w:rsidP="00053D8C"/>
    <w:p w:rsidR="00053D8C" w:rsidRPr="00BC273E" w:rsidRDefault="00053D8C" w:rsidP="00053D8C"/>
    <w:p w:rsidR="00053D8C" w:rsidRPr="00BC273E" w:rsidRDefault="00053D8C" w:rsidP="00053D8C"/>
    <w:p w:rsidR="00053D8C" w:rsidRPr="00BC273E" w:rsidRDefault="00053D8C" w:rsidP="00053D8C"/>
    <w:p w:rsidR="00053D8C" w:rsidRPr="00BC273E" w:rsidRDefault="00053D8C" w:rsidP="00053D8C"/>
    <w:p w:rsidR="00053D8C" w:rsidRPr="00BC273E" w:rsidRDefault="00053D8C" w:rsidP="00053D8C"/>
    <w:p w:rsidR="00053D8C" w:rsidRPr="00BC273E" w:rsidRDefault="00053D8C" w:rsidP="00053D8C"/>
    <w:p w:rsidR="00053D8C" w:rsidRPr="00BC273E" w:rsidRDefault="00053D8C" w:rsidP="00053D8C"/>
    <w:p w:rsidR="00053D8C" w:rsidRPr="00BC273E" w:rsidRDefault="00053D8C" w:rsidP="00053D8C"/>
    <w:p w:rsidR="00053D8C" w:rsidRDefault="00053D8C" w:rsidP="00053D8C"/>
    <w:p w:rsidR="00053D8C" w:rsidRDefault="00053D8C" w:rsidP="00053D8C"/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  <w:r>
        <w:rPr>
          <w:noProof/>
          <w:rtl/>
        </w:rPr>
        <w:pict>
          <v:rect id="_x0000_s1029" style="position:absolute;left:0;text-align:left;margin-left:-49.65pt;margin-top:-10.9pt;width:232.4pt;height:330.55pt;z-index:251658240" fillcolor="#9bbb59 [3206]" strokecolor="#f2f2f2 [3041]" strokeweight="3pt">
            <v:fill color2="fill lighten(51)" focusposition=".5,.5" focussize="" method="linear sigma" focus="100%" type="gradientRadial"/>
            <v:shadow on="t" type="perspective" color="#4e6128 [1606]" opacity=".5" offset="1pt" offset2="-1pt"/>
            <v:textbox>
              <w:txbxContent>
                <w:p w:rsidR="00053D8C" w:rsidRPr="00530B57" w:rsidRDefault="00053D8C" w:rsidP="00053D8C">
                  <w:pPr>
                    <w:jc w:val="center"/>
                    <w:rPr>
                      <w:b/>
                      <w:bCs/>
                      <w:sz w:val="420"/>
                      <w:szCs w:val="420"/>
                    </w:rPr>
                  </w:pPr>
                  <w:proofErr w:type="spellStart"/>
                  <w:r w:rsidRPr="00530B57">
                    <w:rPr>
                      <w:b/>
                      <w:bCs/>
                      <w:sz w:val="420"/>
                      <w:szCs w:val="420"/>
                    </w:rPr>
                    <w:t>Cl</w:t>
                  </w:r>
                  <w:proofErr w:type="spellEnd"/>
                  <w:r w:rsidRPr="00530B57">
                    <w:rPr>
                      <w:b/>
                      <w:bCs/>
                      <w:sz w:val="420"/>
                      <w:szCs w:val="420"/>
                      <w:vertAlign w:val="superscript"/>
                    </w:rPr>
                    <w:t>-</w:t>
                  </w:r>
                </w:p>
              </w:txbxContent>
            </v:textbox>
            <w10:wrap anchorx="page"/>
          </v:rect>
        </w:pict>
      </w: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  <w:r>
        <w:rPr>
          <w:noProof/>
          <w:rtl/>
        </w:rPr>
        <w:pict>
          <v:rect id="_x0000_s1028" style="position:absolute;left:0;text-align:left;margin-left:208.35pt;margin-top:-84.55pt;width:232.4pt;height:330.55pt;z-index:251658240" fillcolor="#9bbb59 [3206]" strokecolor="#f2f2f2 [3041]" strokeweight="3pt">
            <v:fill color2="fill lighten(51)" focusposition=".5,.5" focussize="" method="linear sigma" focus="100%" type="gradientRadial"/>
            <v:shadow on="t" type="perspective" color="#4e6128 [1606]" opacity=".5" offset="1pt" offset2="-1pt"/>
            <v:textbox>
              <w:txbxContent>
                <w:p w:rsidR="00053D8C" w:rsidRPr="00530B57" w:rsidRDefault="00053D8C" w:rsidP="00053D8C">
                  <w:pPr>
                    <w:jc w:val="center"/>
                    <w:rPr>
                      <w:b/>
                      <w:bCs/>
                      <w:sz w:val="200"/>
                      <w:szCs w:val="200"/>
                      <w:rtl/>
                    </w:rPr>
                  </w:pPr>
                  <w:r w:rsidRPr="00530B57">
                    <w:rPr>
                      <w:rFonts w:hint="cs"/>
                      <w:b/>
                      <w:bCs/>
                      <w:sz w:val="200"/>
                      <w:szCs w:val="200"/>
                      <w:rtl/>
                    </w:rPr>
                    <w:t xml:space="preserve">أيون </w:t>
                  </w:r>
                  <w:proofErr w:type="spellStart"/>
                  <w:r w:rsidRPr="00530B57">
                    <w:rPr>
                      <w:rFonts w:hint="cs"/>
                      <w:b/>
                      <w:bCs/>
                      <w:sz w:val="200"/>
                      <w:szCs w:val="200"/>
                      <w:rtl/>
                    </w:rPr>
                    <w:t>كلوريد</w:t>
                  </w:r>
                  <w:proofErr w:type="spellEnd"/>
                </w:p>
              </w:txbxContent>
            </v:textbox>
            <w10:wrap anchorx="page"/>
          </v:rect>
        </w:pict>
      </w: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tabs>
          <w:tab w:val="left" w:pos="1872"/>
        </w:tabs>
        <w:rPr>
          <w:rtl/>
        </w:rPr>
      </w:pPr>
      <w:r>
        <w:rPr>
          <w:rtl/>
        </w:rPr>
        <w:tab/>
      </w: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  <w:r>
        <w:rPr>
          <w:noProof/>
          <w:rtl/>
        </w:rPr>
        <w:pict>
          <v:rect id="_x0000_s1030" style="position:absolute;left:0;text-align:left;margin-left:220.35pt;margin-top:-72.55pt;width:232.4pt;height:330.55pt;z-index:251658240" fillcolor="#c0504d [3205]" strokecolor="#f2f2f2 [3041]" strokeweight="3pt">
            <v:fill r:id="rId7" o:title="قطيرات ماء" type="tile"/>
            <v:shadow on="t" type="perspective" color="#622423 [1605]" opacity=".5" offset="1pt" offset2="-1pt"/>
            <v:textbox>
              <w:txbxContent>
                <w:p w:rsidR="00053D8C" w:rsidRPr="00530B57" w:rsidRDefault="00053D8C" w:rsidP="00053D8C">
                  <w:pPr>
                    <w:jc w:val="center"/>
                    <w:rPr>
                      <w:b/>
                      <w:bCs/>
                      <w:sz w:val="160"/>
                      <w:szCs w:val="160"/>
                      <w:rtl/>
                    </w:rPr>
                  </w:pPr>
                  <w:r w:rsidRPr="00530B57">
                    <w:rPr>
                      <w:rFonts w:hint="cs"/>
                      <w:b/>
                      <w:bCs/>
                      <w:sz w:val="200"/>
                      <w:szCs w:val="200"/>
                      <w:rtl/>
                    </w:rPr>
                    <w:t xml:space="preserve">أيون </w:t>
                  </w:r>
                  <w:proofErr w:type="spellStart"/>
                  <w:r w:rsidRPr="00530B57">
                    <w:rPr>
                      <w:rFonts w:hint="cs"/>
                      <w:b/>
                      <w:bCs/>
                      <w:sz w:val="160"/>
                      <w:szCs w:val="160"/>
                      <w:rtl/>
                    </w:rPr>
                    <w:t>البروميد</w:t>
                  </w:r>
                  <w:proofErr w:type="spellEnd"/>
                </w:p>
              </w:txbxContent>
            </v:textbox>
            <w10:wrap anchorx="page"/>
          </v:rect>
        </w:pict>
      </w:r>
    </w:p>
    <w:p w:rsidR="00053D8C" w:rsidRDefault="00053D8C" w:rsidP="00053D8C">
      <w:pPr>
        <w:rPr>
          <w:rtl/>
        </w:rPr>
      </w:pPr>
      <w:r>
        <w:rPr>
          <w:noProof/>
          <w:rtl/>
        </w:rPr>
        <w:pict>
          <v:rect id="_x0000_s1031" style="position:absolute;left:0;text-align:left;margin-left:-37.65pt;margin-top:-97.1pt;width:232.4pt;height:330.55pt;z-index:251658240" fillcolor="#c0504d [3205]" strokecolor="#f2f2f2 [3041]" strokeweight="3pt">
            <v:fill r:id="rId7" o:title="قطيرات ماء" type="tile"/>
            <v:shadow on="t" type="perspective" color="#622423 [1605]" opacity=".5" offset="1pt" offset2="-1pt"/>
            <v:textbox>
              <w:txbxContent>
                <w:p w:rsidR="00053D8C" w:rsidRPr="004A7E37" w:rsidRDefault="00053D8C" w:rsidP="00053D8C">
                  <w:pPr>
                    <w:jc w:val="center"/>
                    <w:rPr>
                      <w:b/>
                      <w:bCs/>
                      <w:sz w:val="380"/>
                      <w:szCs w:val="380"/>
                    </w:rPr>
                  </w:pPr>
                  <w:r w:rsidRPr="004A7E37">
                    <w:rPr>
                      <w:b/>
                      <w:bCs/>
                      <w:sz w:val="380"/>
                      <w:szCs w:val="380"/>
                    </w:rPr>
                    <w:t>Br</w:t>
                  </w:r>
                  <w:r w:rsidRPr="004A7E37">
                    <w:rPr>
                      <w:b/>
                      <w:bCs/>
                      <w:sz w:val="380"/>
                      <w:szCs w:val="380"/>
                      <w:vertAlign w:val="superscript"/>
                    </w:rPr>
                    <w:t>-</w:t>
                  </w:r>
                </w:p>
              </w:txbxContent>
            </v:textbox>
            <w10:wrap anchorx="page"/>
          </v:rect>
        </w:pict>
      </w: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Fonts w:hint="cs"/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  <w:r>
        <w:rPr>
          <w:noProof/>
          <w:rtl/>
        </w:rPr>
        <w:pict>
          <v:rect id="_x0000_s1032" style="position:absolute;left:0;text-align:left;margin-left:232.35pt;margin-top:-11.45pt;width:232.4pt;height:330.55pt;z-index:251658240" fillcolor="#c6d9f1 [671]" strokecolor="#002060" strokeweight="2.25pt">
            <v:fill r:id="rId6" o:title="معينات متصلة" color2="#fabf8f [1945]" type="pattern"/>
            <v:textbox>
              <w:txbxContent>
                <w:p w:rsidR="00053D8C" w:rsidRPr="00530B57" w:rsidRDefault="00053D8C" w:rsidP="00053D8C">
                  <w:pPr>
                    <w:jc w:val="center"/>
                    <w:rPr>
                      <w:b/>
                      <w:bCs/>
                      <w:sz w:val="160"/>
                      <w:szCs w:val="160"/>
                      <w:rtl/>
                    </w:rPr>
                  </w:pPr>
                  <w:r w:rsidRPr="00530B57">
                    <w:rPr>
                      <w:rFonts w:hint="cs"/>
                      <w:b/>
                      <w:bCs/>
                      <w:sz w:val="200"/>
                      <w:szCs w:val="200"/>
                      <w:rtl/>
                    </w:rPr>
                    <w:t xml:space="preserve">أيون </w:t>
                  </w:r>
                  <w:proofErr w:type="spellStart"/>
                  <w:r>
                    <w:rPr>
                      <w:rFonts w:hint="cs"/>
                      <w:b/>
                      <w:bCs/>
                      <w:sz w:val="160"/>
                      <w:szCs w:val="160"/>
                      <w:rtl/>
                    </w:rPr>
                    <w:t>الومنيوم</w:t>
                  </w:r>
                  <w:proofErr w:type="spellEnd"/>
                </w:p>
              </w:txbxContent>
            </v:textbox>
            <w10:wrap anchorx="page"/>
          </v:rect>
        </w:pict>
      </w: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  <w:r>
        <w:rPr>
          <w:noProof/>
          <w:rtl/>
        </w:rPr>
        <w:pict>
          <v:rect id="_x0000_s1033" style="position:absolute;left:0;text-align:left;margin-left:-25.65pt;margin-top:-109.65pt;width:232.4pt;height:330.55pt;z-index:251658240" fillcolor="#c6d9f1 [671]" strokecolor="#002060" strokeweight="2.25pt">
            <v:fill r:id="rId6" o:title="معينات متصلة" color2="#fabf8f [1945]" type="pattern"/>
            <v:textbox>
              <w:txbxContent>
                <w:p w:rsidR="00053D8C" w:rsidRPr="007F73D3" w:rsidRDefault="00053D8C" w:rsidP="00053D8C">
                  <w:pPr>
                    <w:jc w:val="center"/>
                    <w:rPr>
                      <w:b/>
                      <w:bCs/>
                      <w:sz w:val="260"/>
                      <w:szCs w:val="260"/>
                      <w:rtl/>
                    </w:rPr>
                  </w:pPr>
                  <w:r w:rsidRPr="007F73D3">
                    <w:rPr>
                      <w:b/>
                      <w:bCs/>
                      <w:sz w:val="320"/>
                      <w:szCs w:val="320"/>
                    </w:rPr>
                    <w:t>Al</w:t>
                  </w:r>
                  <w:r w:rsidRPr="007F73D3">
                    <w:rPr>
                      <w:b/>
                      <w:bCs/>
                      <w:sz w:val="220"/>
                      <w:szCs w:val="220"/>
                      <w:vertAlign w:val="superscript"/>
                    </w:rPr>
                    <w:t>+3</w:t>
                  </w:r>
                </w:p>
              </w:txbxContent>
            </v:textbox>
            <w10:wrap anchorx="page"/>
          </v:rect>
        </w:pict>
      </w: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Fonts w:hint="cs"/>
          <w:rtl/>
        </w:rPr>
      </w:pP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  <w:r>
        <w:rPr>
          <w:noProof/>
          <w:rtl/>
        </w:rPr>
        <w:pict>
          <v:rect id="_x0000_s1034" style="position:absolute;left:0;text-align:left;margin-left:244.35pt;margin-top:-48.55pt;width:232.4pt;height:330.55pt;z-index:251658240" fillcolor="#8064a2 [3207]" strokecolor="#8064a2 [3207]" strokeweight="10pt">
            <v:stroke linestyle="thinThin"/>
            <v:shadow color="#868686"/>
            <v:textbox>
              <w:txbxContent>
                <w:p w:rsidR="00053D8C" w:rsidRPr="00024521" w:rsidRDefault="00053D8C" w:rsidP="00053D8C">
                  <w:pPr>
                    <w:jc w:val="center"/>
                    <w:rPr>
                      <w:b/>
                      <w:bCs/>
                      <w:sz w:val="180"/>
                      <w:szCs w:val="180"/>
                      <w:rtl/>
                    </w:rPr>
                  </w:pPr>
                  <w:r w:rsidRPr="00024521">
                    <w:rPr>
                      <w:rFonts w:hint="cs"/>
                      <w:b/>
                      <w:bCs/>
                      <w:sz w:val="220"/>
                      <w:szCs w:val="220"/>
                      <w:rtl/>
                    </w:rPr>
                    <w:t xml:space="preserve">أيون </w:t>
                  </w:r>
                  <w:r w:rsidRPr="00024521">
                    <w:rPr>
                      <w:rFonts w:hint="cs"/>
                      <w:b/>
                      <w:bCs/>
                      <w:sz w:val="180"/>
                      <w:szCs w:val="180"/>
                      <w:rtl/>
                    </w:rPr>
                    <w:t>الأكسيد</w:t>
                  </w:r>
                </w:p>
              </w:txbxContent>
            </v:textbox>
            <w10:wrap anchorx="page"/>
          </v:rect>
        </w:pict>
      </w: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  <w:r>
        <w:rPr>
          <w:noProof/>
          <w:rtl/>
        </w:rPr>
        <w:pict>
          <v:rect id="_x0000_s1035" style="position:absolute;left:0;text-align:left;margin-left:-13.65pt;margin-top:-171.25pt;width:232.4pt;height:330.55pt;z-index:251658240" fillcolor="#8064a2 [3207]" strokecolor="#8064a2 [3207]" strokeweight="10pt">
            <v:stroke linestyle="thinThin"/>
            <v:shadow color="#868686"/>
            <v:textbox style="mso-next-textbox:#_x0000_s1035">
              <w:txbxContent>
                <w:p w:rsidR="00053D8C" w:rsidRPr="00024521" w:rsidRDefault="00053D8C" w:rsidP="00053D8C">
                  <w:pPr>
                    <w:jc w:val="center"/>
                    <w:rPr>
                      <w:b/>
                      <w:bCs/>
                      <w:sz w:val="320"/>
                      <w:szCs w:val="320"/>
                    </w:rPr>
                  </w:pPr>
                  <w:r w:rsidRPr="00F83A93">
                    <w:rPr>
                      <w:b/>
                      <w:bCs/>
                      <w:sz w:val="400"/>
                      <w:szCs w:val="400"/>
                    </w:rPr>
                    <w:t>o</w:t>
                  </w:r>
                  <w:r w:rsidRPr="00024521">
                    <w:rPr>
                      <w:b/>
                      <w:bCs/>
                      <w:sz w:val="280"/>
                      <w:szCs w:val="280"/>
                      <w:vertAlign w:val="superscript"/>
                    </w:rPr>
                    <w:t>-2</w:t>
                  </w:r>
                </w:p>
              </w:txbxContent>
            </v:textbox>
            <w10:wrap anchorx="page"/>
          </v:rect>
        </w:pict>
      </w: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ind w:firstLine="720"/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  <w:r>
        <w:rPr>
          <w:noProof/>
          <w:rtl/>
        </w:rPr>
        <w:pict>
          <v:rect id="_x0000_s1036" style="position:absolute;left:0;text-align:left;margin-left:256.35pt;margin-top:-12pt;width:232.4pt;height:330.55pt;z-index:251658240" fillcolor="white [3212]" strokecolor="#002060" strokeweight="2.25pt">
            <v:fill r:id="rId8" o:title="خشب بلوط" color2="white [3212]" type="tile"/>
            <v:textbox>
              <w:txbxContent>
                <w:p w:rsidR="00053D8C" w:rsidRPr="00024521" w:rsidRDefault="00053D8C" w:rsidP="00053D8C">
                  <w:pPr>
                    <w:jc w:val="center"/>
                    <w:rPr>
                      <w:b/>
                      <w:bCs/>
                      <w:sz w:val="160"/>
                      <w:szCs w:val="160"/>
                      <w:rtl/>
                    </w:rPr>
                  </w:pPr>
                  <w:r w:rsidRPr="00024521">
                    <w:rPr>
                      <w:rFonts w:hint="cs"/>
                      <w:b/>
                      <w:bCs/>
                      <w:sz w:val="200"/>
                      <w:szCs w:val="200"/>
                      <w:rtl/>
                    </w:rPr>
                    <w:t xml:space="preserve">أيون </w:t>
                  </w:r>
                  <w:proofErr w:type="spellStart"/>
                  <w:r w:rsidRPr="00024521">
                    <w:rPr>
                      <w:rFonts w:hint="cs"/>
                      <w:b/>
                      <w:bCs/>
                      <w:sz w:val="160"/>
                      <w:szCs w:val="160"/>
                      <w:rtl/>
                    </w:rPr>
                    <w:t>الكبر</w:t>
                  </w:r>
                  <w:r>
                    <w:rPr>
                      <w:rFonts w:hint="cs"/>
                      <w:b/>
                      <w:bCs/>
                      <w:sz w:val="160"/>
                      <w:szCs w:val="160"/>
                      <w:rtl/>
                    </w:rPr>
                    <w:t>ي</w:t>
                  </w:r>
                  <w:r w:rsidRPr="00024521">
                    <w:rPr>
                      <w:rFonts w:hint="cs"/>
                      <w:b/>
                      <w:bCs/>
                      <w:sz w:val="160"/>
                      <w:szCs w:val="160"/>
                      <w:rtl/>
                    </w:rPr>
                    <w:t>تيد</w:t>
                  </w:r>
                  <w:proofErr w:type="spellEnd"/>
                </w:p>
              </w:txbxContent>
            </v:textbox>
            <w10:wrap anchorx="page"/>
          </v:rect>
        </w:pict>
      </w: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  <w:r>
        <w:rPr>
          <w:noProof/>
          <w:rtl/>
        </w:rPr>
        <w:pict>
          <v:rect id="_x0000_s1037" style="position:absolute;left:0;text-align:left;margin-left:-1.65pt;margin-top:-159.25pt;width:232.4pt;height:330.55pt;z-index:251658240" fillcolor="white [3212]" strokecolor="#002060" strokeweight="2.25pt">
            <v:fill r:id="rId8" o:title="خشب بلوط" color2="white [3212]" type="tile"/>
            <v:textbox style="mso-next-textbox:#_x0000_s1037">
              <w:txbxContent>
                <w:p w:rsidR="00053D8C" w:rsidRPr="00024521" w:rsidRDefault="00053D8C" w:rsidP="00053D8C">
                  <w:pPr>
                    <w:jc w:val="center"/>
                    <w:rPr>
                      <w:b/>
                      <w:bCs/>
                      <w:sz w:val="320"/>
                      <w:szCs w:val="320"/>
                    </w:rPr>
                  </w:pPr>
                  <w:r>
                    <w:rPr>
                      <w:b/>
                      <w:bCs/>
                      <w:sz w:val="380"/>
                      <w:szCs w:val="380"/>
                    </w:rPr>
                    <w:t>s</w:t>
                  </w:r>
                  <w:r w:rsidRPr="00024521">
                    <w:rPr>
                      <w:b/>
                      <w:bCs/>
                      <w:sz w:val="280"/>
                      <w:szCs w:val="280"/>
                      <w:vertAlign w:val="superscript"/>
                    </w:rPr>
                    <w:t>-</w:t>
                  </w:r>
                  <w:r w:rsidRPr="00AA05A8">
                    <w:rPr>
                      <w:b/>
                      <w:bCs/>
                      <w:sz w:val="260"/>
                      <w:szCs w:val="260"/>
                      <w:vertAlign w:val="superscript"/>
                    </w:rPr>
                    <w:t>2</w:t>
                  </w:r>
                </w:p>
              </w:txbxContent>
            </v:textbox>
            <w10:wrap anchorx="page"/>
          </v:rect>
        </w:pict>
      </w: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/>
    <w:p w:rsidR="00053D8C" w:rsidRDefault="00053D8C" w:rsidP="00053D8C"/>
    <w:p w:rsidR="00053D8C" w:rsidRDefault="00053D8C" w:rsidP="00053D8C"/>
    <w:p w:rsidR="00053D8C" w:rsidRDefault="00053D8C" w:rsidP="00053D8C"/>
    <w:p w:rsidR="00053D8C" w:rsidRDefault="00053D8C" w:rsidP="00053D8C"/>
    <w:p w:rsidR="00053D8C" w:rsidRDefault="00053D8C" w:rsidP="00053D8C">
      <w:pPr>
        <w:rPr>
          <w:rFonts w:hint="cs"/>
        </w:rPr>
      </w:pPr>
    </w:p>
    <w:p w:rsidR="00053D8C" w:rsidRDefault="00053D8C" w:rsidP="00053D8C"/>
    <w:p w:rsidR="00053D8C" w:rsidRDefault="00053D8C" w:rsidP="00053D8C"/>
    <w:p w:rsidR="00053D8C" w:rsidRDefault="00053D8C" w:rsidP="00053D8C"/>
    <w:p w:rsidR="00053D8C" w:rsidRDefault="00053D8C" w:rsidP="00053D8C"/>
    <w:p w:rsidR="00053D8C" w:rsidRDefault="00053D8C" w:rsidP="00053D8C"/>
    <w:p w:rsidR="00053D8C" w:rsidRDefault="00053D8C" w:rsidP="00053D8C"/>
    <w:p w:rsidR="00053D8C" w:rsidRDefault="00053D8C" w:rsidP="00053D8C"/>
    <w:p w:rsidR="00053D8C" w:rsidRDefault="00053D8C" w:rsidP="00053D8C"/>
    <w:p w:rsidR="00053D8C" w:rsidRDefault="00053D8C" w:rsidP="00053D8C">
      <w:r>
        <w:rPr>
          <w:noProof/>
        </w:rPr>
        <w:pict>
          <v:roundrect id="_x0000_s1040" style="position:absolute;left:0;text-align:left;margin-left:104.6pt;margin-top:21.85pt;width:108.45pt;height:85.1pt;z-index:251658240" arcsize="10923f" filled="f" stroked="f">
            <v:textbox>
              <w:txbxContent>
                <w:p w:rsidR="00053D8C" w:rsidRPr="006D3B4F" w:rsidRDefault="00053D8C" w:rsidP="00053D8C">
                  <w:pPr>
                    <w:rPr>
                      <w:b/>
                      <w:bCs/>
                      <w:sz w:val="144"/>
                      <w:szCs w:val="144"/>
                    </w:rPr>
                  </w:pPr>
                  <w:r w:rsidRPr="006D3B4F">
                    <w:rPr>
                      <w:b/>
                      <w:bCs/>
                      <w:sz w:val="144"/>
                      <w:szCs w:val="144"/>
                    </w:rPr>
                    <w:t>-2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ect id="_x0000_s1039" style="position:absolute;left:0;text-align:left;margin-left:261.75pt;margin-top:23.65pt;width:232.4pt;height:330.55pt;z-index:251658240" fillcolor="yellow" strokecolor="#002060" strokeweight="2.25pt">
            <v:fill color2="fill lighten(51)" angle="-45" focusposition=".5,.5" focussize="" method="linear sigma" focus="100%" type="gradient"/>
            <v:textbox>
              <w:txbxContent>
                <w:p w:rsidR="00053D8C" w:rsidRPr="006D3B4F" w:rsidRDefault="00053D8C" w:rsidP="00053D8C">
                  <w:pPr>
                    <w:jc w:val="center"/>
                    <w:rPr>
                      <w:b/>
                      <w:bCs/>
                      <w:sz w:val="144"/>
                      <w:szCs w:val="144"/>
                      <w:rtl/>
                    </w:rPr>
                  </w:pPr>
                  <w:r w:rsidRPr="006D3B4F">
                    <w:rPr>
                      <w:rFonts w:hint="cs"/>
                      <w:b/>
                      <w:bCs/>
                      <w:sz w:val="200"/>
                      <w:szCs w:val="200"/>
                      <w:rtl/>
                    </w:rPr>
                    <w:t xml:space="preserve">أيون </w:t>
                  </w:r>
                  <w:proofErr w:type="spellStart"/>
                  <w:r w:rsidRPr="006D3B4F">
                    <w:rPr>
                      <w:rFonts w:hint="cs"/>
                      <w:b/>
                      <w:bCs/>
                      <w:sz w:val="144"/>
                      <w:szCs w:val="144"/>
                      <w:rtl/>
                    </w:rPr>
                    <w:t>الكبرتيات</w:t>
                  </w:r>
                  <w:proofErr w:type="spellEnd"/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8" style="position:absolute;left:0;text-align:left;margin-left:-1.2pt;margin-top:23.65pt;width:232.4pt;height:330.55pt;z-index:251658240" fillcolor="yellow" strokecolor="#002060" strokeweight="2.25pt">
            <v:fill color2="fill lighten(51)" angle="-45" focusposition=".5,.5" focussize="" method="linear sigma" focus="100%" type="gradient"/>
            <v:textbox style="mso-next-textbox:#_x0000_s1038">
              <w:txbxContent>
                <w:p w:rsidR="00053D8C" w:rsidRPr="006D3B4F" w:rsidRDefault="00053D8C" w:rsidP="00053D8C">
                  <w:pPr>
                    <w:jc w:val="center"/>
                    <w:rPr>
                      <w:b/>
                      <w:bCs/>
                      <w:sz w:val="220"/>
                      <w:szCs w:val="220"/>
                      <w:rtl/>
                    </w:rPr>
                  </w:pPr>
                  <w:r w:rsidRPr="00F83A93">
                    <w:rPr>
                      <w:b/>
                      <w:bCs/>
                      <w:sz w:val="340"/>
                      <w:szCs w:val="340"/>
                    </w:rPr>
                    <w:t>So</w:t>
                  </w:r>
                  <w:r w:rsidRPr="006D3B4F">
                    <w:rPr>
                      <w:b/>
                      <w:bCs/>
                      <w:sz w:val="180"/>
                      <w:szCs w:val="180"/>
                      <w:vertAlign w:val="subscript"/>
                    </w:rPr>
                    <w:t>4</w:t>
                  </w:r>
                </w:p>
              </w:txbxContent>
            </v:textbox>
            <w10:wrap anchorx="page"/>
          </v:rect>
        </w:pict>
      </w:r>
    </w:p>
    <w:p w:rsidR="00053D8C" w:rsidRDefault="00053D8C" w:rsidP="00053D8C"/>
    <w:p w:rsidR="00053D8C" w:rsidRDefault="00053D8C" w:rsidP="00053D8C"/>
    <w:p w:rsidR="00053D8C" w:rsidRDefault="00053D8C" w:rsidP="00053D8C"/>
    <w:p w:rsidR="00053D8C" w:rsidRDefault="00053D8C" w:rsidP="00053D8C"/>
    <w:p w:rsidR="00053D8C" w:rsidRDefault="00053D8C" w:rsidP="00053D8C"/>
    <w:p w:rsidR="00053D8C" w:rsidRDefault="00053D8C" w:rsidP="00053D8C"/>
    <w:p w:rsidR="00053D8C" w:rsidRDefault="00053D8C" w:rsidP="00053D8C"/>
    <w:p w:rsidR="00053D8C" w:rsidRDefault="00053D8C" w:rsidP="00053D8C"/>
    <w:p w:rsidR="00053D8C" w:rsidRDefault="00053D8C" w:rsidP="00053D8C"/>
    <w:p w:rsidR="00053D8C" w:rsidRDefault="00053D8C" w:rsidP="00053D8C"/>
    <w:p w:rsidR="00053D8C" w:rsidRDefault="00053D8C" w:rsidP="00053D8C"/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  <w:r>
        <w:rPr>
          <w:noProof/>
          <w:rtl/>
        </w:rPr>
        <w:pict>
          <v:roundrect id="_x0000_s1043" style="position:absolute;left:0;text-align:left;margin-left:72.05pt;margin-top:18.25pt;width:108.45pt;height:85.1pt;z-index:251658240" arcsize="10923f" filled="f" stroked="f">
            <v:textbox>
              <w:txbxContent>
                <w:p w:rsidR="00053D8C" w:rsidRPr="006D3B4F" w:rsidRDefault="00053D8C" w:rsidP="00053D8C">
                  <w:pPr>
                    <w:rPr>
                      <w:b/>
                      <w:bCs/>
                      <w:sz w:val="144"/>
                      <w:szCs w:val="144"/>
                    </w:rPr>
                  </w:pPr>
                  <w:r w:rsidRPr="006D3B4F">
                    <w:rPr>
                      <w:b/>
                      <w:bCs/>
                      <w:sz w:val="144"/>
                      <w:szCs w:val="144"/>
                    </w:rPr>
                    <w:t>-2</w:t>
                  </w:r>
                </w:p>
              </w:txbxContent>
            </v:textbox>
            <w10:wrap anchorx="page"/>
          </v:roundrect>
        </w:pict>
      </w:r>
    </w:p>
    <w:p w:rsidR="00053D8C" w:rsidRDefault="00053D8C" w:rsidP="00053D8C">
      <w:pPr>
        <w:rPr>
          <w:rtl/>
        </w:rPr>
      </w:pPr>
      <w:r>
        <w:rPr>
          <w:noProof/>
          <w:rtl/>
        </w:rPr>
        <w:pict>
          <v:rect id="_x0000_s1042" style="position:absolute;left:0;text-align:left;margin-left:-39.9pt;margin-top:0;width:232.4pt;height:330.55pt;z-index:251658240" fillcolor="red" strokecolor="#002060" strokeweight="2.25pt">
            <v:fill r:id="rId9" o:title="ورق صحف" color2="white [3212]" type="tile"/>
            <v:textbox style="mso-next-textbox:#_x0000_s1042">
              <w:txbxContent>
                <w:p w:rsidR="00053D8C" w:rsidRPr="006D3B4F" w:rsidRDefault="00053D8C" w:rsidP="00053D8C">
                  <w:pPr>
                    <w:jc w:val="center"/>
                    <w:rPr>
                      <w:b/>
                      <w:bCs/>
                      <w:sz w:val="220"/>
                      <w:szCs w:val="220"/>
                      <w:rtl/>
                    </w:rPr>
                  </w:pPr>
                  <w:r w:rsidRPr="00F83A93">
                    <w:rPr>
                      <w:b/>
                      <w:bCs/>
                      <w:sz w:val="340"/>
                      <w:szCs w:val="340"/>
                    </w:rPr>
                    <w:t>Co</w:t>
                  </w:r>
                  <w:r>
                    <w:rPr>
                      <w:b/>
                      <w:bCs/>
                      <w:sz w:val="180"/>
                      <w:szCs w:val="180"/>
                      <w:vertAlign w:val="subscript"/>
                    </w:rPr>
                    <w:t>3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41" style="position:absolute;left:0;text-align:left;margin-left:229.6pt;margin-top:0;width:232.4pt;height:330.55pt;z-index:251658240" fillcolor="white [3212]" strokecolor="#002060" strokeweight="2.25pt">
            <v:fill r:id="rId9" o:title="ورق صحف" color2="white [3212]" type="tile"/>
            <v:textbox>
              <w:txbxContent>
                <w:p w:rsidR="00053D8C" w:rsidRPr="006D3B4F" w:rsidRDefault="00053D8C" w:rsidP="00053D8C">
                  <w:pPr>
                    <w:ind w:left="-216" w:firstLine="142"/>
                    <w:jc w:val="center"/>
                    <w:rPr>
                      <w:b/>
                      <w:bCs/>
                      <w:sz w:val="144"/>
                      <w:szCs w:val="144"/>
                      <w:rtl/>
                    </w:rPr>
                  </w:pPr>
                  <w:r w:rsidRPr="006D3B4F">
                    <w:rPr>
                      <w:rFonts w:hint="cs"/>
                      <w:b/>
                      <w:bCs/>
                      <w:sz w:val="200"/>
                      <w:szCs w:val="200"/>
                      <w:rtl/>
                    </w:rPr>
                    <w:t xml:space="preserve">أيون </w:t>
                  </w:r>
                  <w:r w:rsidRPr="00F83A93">
                    <w:rPr>
                      <w:rFonts w:hint="cs"/>
                      <w:b/>
                      <w:bCs/>
                      <w:sz w:val="144"/>
                      <w:szCs w:val="144"/>
                      <w:rtl/>
                    </w:rPr>
                    <w:t>الكربونات</w:t>
                  </w:r>
                </w:p>
              </w:txbxContent>
            </v:textbox>
            <w10:wrap anchorx="page"/>
          </v:rect>
        </w:pict>
      </w: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  <w:r>
        <w:rPr>
          <w:noProof/>
          <w:rtl/>
        </w:rPr>
        <w:pict>
          <v:roundrect id="_x0000_s1046" style="position:absolute;left:0;text-align:left;margin-left:63.8pt;margin-top:3.6pt;width:108.45pt;height:85.1pt;z-index:251658240" arcsize="10923f" filled="f" stroked="f">
            <v:textbox>
              <w:txbxContent>
                <w:p w:rsidR="00053D8C" w:rsidRPr="006D3B4F" w:rsidRDefault="00053D8C" w:rsidP="00053D8C">
                  <w:pPr>
                    <w:rPr>
                      <w:b/>
                      <w:bCs/>
                      <w:sz w:val="144"/>
                      <w:szCs w:val="144"/>
                    </w:rPr>
                  </w:pPr>
                  <w:r w:rsidRPr="006D3B4F">
                    <w:rPr>
                      <w:b/>
                      <w:bCs/>
                      <w:sz w:val="144"/>
                      <w:szCs w:val="144"/>
                    </w:rPr>
                    <w:t>-</w:t>
                  </w:r>
                </w:p>
              </w:txbxContent>
            </v:textbox>
            <w10:wrap anchorx="page"/>
          </v:roundrect>
        </w:pict>
      </w: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  <w:r>
        <w:rPr>
          <w:noProof/>
          <w:rtl/>
        </w:rPr>
        <w:pict>
          <v:rect id="_x0000_s1044" style="position:absolute;left:0;text-align:left;margin-left:241.6pt;margin-top:-37.1pt;width:232.4pt;height:330.55pt;z-index:251658240" fillcolor="red" strokecolor="#002060" strokeweight="2.25pt">
            <v:fill color2="fill lighten(51)" angle="-45" focusposition=".5,.5" focussize="" method="linear sigma" focus="100%" type="gradient"/>
            <v:textbox>
              <w:txbxContent>
                <w:p w:rsidR="00053D8C" w:rsidRPr="00423461" w:rsidRDefault="00053D8C" w:rsidP="00053D8C">
                  <w:pPr>
                    <w:ind w:left="-216" w:firstLine="142"/>
                    <w:jc w:val="center"/>
                    <w:rPr>
                      <w:b/>
                      <w:bCs/>
                      <w:sz w:val="160"/>
                      <w:szCs w:val="160"/>
                      <w:rtl/>
                    </w:rPr>
                  </w:pPr>
                  <w:r w:rsidRPr="00423461">
                    <w:rPr>
                      <w:rFonts w:hint="cs"/>
                      <w:b/>
                      <w:bCs/>
                      <w:sz w:val="220"/>
                      <w:szCs w:val="220"/>
                      <w:rtl/>
                    </w:rPr>
                    <w:t xml:space="preserve">أيون </w:t>
                  </w:r>
                  <w:proofErr w:type="spellStart"/>
                  <w:r w:rsidRPr="00423461">
                    <w:rPr>
                      <w:rFonts w:hint="cs"/>
                      <w:b/>
                      <w:bCs/>
                      <w:sz w:val="160"/>
                      <w:szCs w:val="160"/>
                      <w:rtl/>
                    </w:rPr>
                    <w:t>النترات</w:t>
                  </w:r>
                  <w:proofErr w:type="spellEnd"/>
                  <w:r w:rsidRPr="00423461">
                    <w:rPr>
                      <w:rFonts w:hint="cs"/>
                      <w:b/>
                      <w:bCs/>
                      <w:sz w:val="160"/>
                      <w:szCs w:val="160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  <w:r>
        <w:rPr>
          <w:noProof/>
          <w:rtl/>
        </w:rPr>
        <w:pict>
          <v:rect id="_x0000_s1045" style="position:absolute;left:0;text-align:left;margin-left:-27.9pt;margin-top:-135.25pt;width:232.4pt;height:330.55pt;z-index:251658240" fillcolor="red" strokecolor="#002060" strokeweight="2.25pt">
            <v:fill color2="fill lighten(51)" angle="-135" focusposition=".5,.5" focussize="" method="linear sigma" focus="100%" type="gradient"/>
            <v:textbox style="mso-next-textbox:#_x0000_s1045">
              <w:txbxContent>
                <w:p w:rsidR="00053D8C" w:rsidRPr="00423461" w:rsidRDefault="00053D8C" w:rsidP="00053D8C">
                  <w:pPr>
                    <w:jc w:val="center"/>
                    <w:rPr>
                      <w:b/>
                      <w:bCs/>
                      <w:sz w:val="160"/>
                      <w:szCs w:val="160"/>
                      <w:rtl/>
                    </w:rPr>
                  </w:pPr>
                  <w:r w:rsidRPr="00423461">
                    <w:rPr>
                      <w:b/>
                      <w:bCs/>
                      <w:sz w:val="280"/>
                      <w:szCs w:val="280"/>
                    </w:rPr>
                    <w:t>No</w:t>
                  </w:r>
                  <w:r w:rsidRPr="00423461">
                    <w:rPr>
                      <w:b/>
                      <w:bCs/>
                      <w:sz w:val="280"/>
                      <w:szCs w:val="280"/>
                      <w:vertAlign w:val="subscript"/>
                    </w:rPr>
                    <w:t>3</w:t>
                  </w:r>
                </w:p>
              </w:txbxContent>
            </v:textbox>
            <w10:wrap anchorx="page"/>
          </v:rect>
        </w:pict>
      </w: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Default="00053D8C" w:rsidP="00053D8C">
      <w:pPr>
        <w:rPr>
          <w:rtl/>
        </w:rPr>
      </w:pPr>
    </w:p>
    <w:p w:rsidR="00053D8C" w:rsidRPr="00BC273E" w:rsidRDefault="00053D8C" w:rsidP="00053D8C"/>
    <w:p w:rsidR="00D1491D" w:rsidRDefault="00D1491D" w:rsidP="0079468E">
      <w:pPr>
        <w:jc w:val="center"/>
        <w:rPr>
          <w:rFonts w:hint="cs"/>
          <w:b/>
          <w:bCs/>
          <w:sz w:val="36"/>
          <w:szCs w:val="36"/>
          <w:rtl/>
        </w:rPr>
      </w:pPr>
    </w:p>
    <w:sectPr w:rsidR="00D1491D" w:rsidSect="006A24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/>
  <w:defaultTabStop w:val="720"/>
  <w:characterSpacingControl w:val="doNotCompress"/>
  <w:compat/>
  <w:rsids>
    <w:rsidRoot w:val="0079468E"/>
    <w:rsid w:val="00053D8C"/>
    <w:rsid w:val="005F7792"/>
    <w:rsid w:val="006A2451"/>
    <w:rsid w:val="0079468E"/>
    <w:rsid w:val="007978DA"/>
    <w:rsid w:val="00D1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9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2</cp:revision>
  <dcterms:created xsi:type="dcterms:W3CDTF">2012-05-29T22:35:00Z</dcterms:created>
  <dcterms:modified xsi:type="dcterms:W3CDTF">2012-05-29T22:50:00Z</dcterms:modified>
</cp:coreProperties>
</file>